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F3BC9" w:rsidRPr="00807621" w:rsidTr="0041556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F3BC9" w:rsidRDefault="00CF3BC9" w:rsidP="00415569">
            <w:pPr>
              <w:jc w:val="center"/>
              <w:rPr>
                <w:b/>
                <w:sz w:val="20"/>
                <w:lang w:val="en-US"/>
              </w:rPr>
            </w:pPr>
          </w:p>
          <w:p w:rsidR="00CF3BC9" w:rsidRPr="00711B6B" w:rsidRDefault="00CF3BC9" w:rsidP="0041556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F3BC9" w:rsidRPr="00711B6B" w:rsidRDefault="00CF3BC9" w:rsidP="0041556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F3BC9" w:rsidRPr="00711B6B" w:rsidRDefault="00CF3BC9" w:rsidP="0041556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F3BC9" w:rsidRPr="00711B6B" w:rsidRDefault="00CF3BC9" w:rsidP="0041556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F3BC9" w:rsidRPr="00EA2384" w:rsidRDefault="00CF3BC9" w:rsidP="0041556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F3BC9" w:rsidRDefault="00CF3BC9" w:rsidP="0041556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F3BC9" w:rsidRPr="00807621" w:rsidRDefault="00CF3BC9" w:rsidP="0041556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F3BC9" w:rsidRDefault="00CF3BC9" w:rsidP="0041556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F3BC9" w:rsidRDefault="00CF3BC9" w:rsidP="00415569">
            <w:pPr>
              <w:jc w:val="center"/>
              <w:rPr>
                <w:b/>
                <w:sz w:val="20"/>
                <w:lang w:val="en-US"/>
              </w:rPr>
            </w:pPr>
          </w:p>
          <w:p w:rsidR="00CF3BC9" w:rsidRPr="00711B6B" w:rsidRDefault="00CF3BC9" w:rsidP="0041556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F3BC9" w:rsidRPr="00711B6B" w:rsidRDefault="00CF3BC9" w:rsidP="0041556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F3BC9" w:rsidRPr="00711B6B" w:rsidRDefault="00CF3BC9" w:rsidP="0041556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F3BC9" w:rsidRPr="00711B6B" w:rsidRDefault="00CF3BC9" w:rsidP="0041556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F3BC9" w:rsidRPr="00EA2384" w:rsidRDefault="00CF3BC9" w:rsidP="0041556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F3BC9" w:rsidRDefault="00CF3BC9" w:rsidP="0041556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F3BC9" w:rsidRPr="00807621" w:rsidRDefault="00CF3BC9" w:rsidP="0041556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F3BC9" w:rsidRPr="008E3144" w:rsidTr="0041556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F3BC9" w:rsidRPr="008E3144" w:rsidRDefault="00CF3BC9" w:rsidP="0041556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F3BC9" w:rsidRPr="008E3144" w:rsidRDefault="00CF3BC9" w:rsidP="00415569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F3BC9" w:rsidRPr="008E3144" w:rsidRDefault="00CF3BC9" w:rsidP="00415569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F3BC9" w:rsidRPr="008E3144" w:rsidRDefault="00CF3BC9" w:rsidP="0041556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52</w:t>
            </w:r>
          </w:p>
        </w:tc>
        <w:tc>
          <w:tcPr>
            <w:tcW w:w="4393" w:type="dxa"/>
            <w:gridSpan w:val="2"/>
          </w:tcPr>
          <w:p w:rsidR="00CF3BC9" w:rsidRPr="008E3144" w:rsidRDefault="00CF3BC9" w:rsidP="00415569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F3BC9" w:rsidRPr="008E3144" w:rsidRDefault="00CF3BC9" w:rsidP="00415569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F3BC9" w:rsidRPr="008E3144" w:rsidRDefault="00CF3BC9" w:rsidP="0041556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F3BC9" w:rsidRPr="008E3144" w:rsidRDefault="00CF3BC9" w:rsidP="00CF3BC9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31 нче август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0634A" w:rsidRPr="00CF3BC9" w:rsidTr="00CF3BC9">
        <w:trPr>
          <w:trHeight w:val="1180"/>
        </w:trPr>
        <w:tc>
          <w:tcPr>
            <w:tcW w:w="9747" w:type="dxa"/>
          </w:tcPr>
          <w:p w:rsidR="00CF3BC9" w:rsidRDefault="00CF3BC9" w:rsidP="0090634A">
            <w:pPr>
              <w:ind w:right="493"/>
              <w:jc w:val="both"/>
              <w:rPr>
                <w:sz w:val="28"/>
                <w:szCs w:val="28"/>
                <w:lang w:val="tt-RU"/>
              </w:rPr>
            </w:pPr>
          </w:p>
          <w:p w:rsidR="00BC7225" w:rsidRPr="00CF3BC9" w:rsidRDefault="00BC7225" w:rsidP="00CF3BC9">
            <w:pPr>
              <w:ind w:right="33"/>
              <w:jc w:val="center"/>
              <w:rPr>
                <w:sz w:val="28"/>
                <w:szCs w:val="28"/>
                <w:lang w:val="tt-RU"/>
              </w:rPr>
            </w:pPr>
            <w:r w:rsidRPr="00CF3BC9">
              <w:rPr>
                <w:sz w:val="28"/>
                <w:szCs w:val="28"/>
                <w:lang w:val="tt-RU"/>
              </w:rPr>
              <w:t>Татарстан Республикасы Түбән Кама муниципаль районында «Орсис Агро» ҖЧҖның сугару участогын төзү» объекты буенча территорияне планлаштыру проектын карау буенча гавами тыңла</w:t>
            </w:r>
            <w:r w:rsidRPr="00CF3BC9">
              <w:rPr>
                <w:sz w:val="28"/>
                <w:szCs w:val="28"/>
                <w:lang w:val="tt-RU"/>
              </w:rPr>
              <w:t>у</w:t>
            </w:r>
            <w:r w:rsidRPr="00CF3BC9">
              <w:rPr>
                <w:sz w:val="28"/>
                <w:szCs w:val="28"/>
                <w:lang w:val="tt-RU"/>
              </w:rPr>
              <w:t>лар билге</w:t>
            </w:r>
            <w:r>
              <w:rPr>
                <w:sz w:val="28"/>
                <w:szCs w:val="28"/>
                <w:lang w:val="tt-RU"/>
              </w:rPr>
              <w:t>ләү</w:t>
            </w:r>
            <w:r w:rsidRPr="00CF3BC9">
              <w:rPr>
                <w:sz w:val="28"/>
                <w:szCs w:val="28"/>
                <w:lang w:val="tt-RU"/>
              </w:rPr>
              <w:t xml:space="preserve"> турында</w:t>
            </w:r>
          </w:p>
        </w:tc>
      </w:tr>
    </w:tbl>
    <w:p w:rsidR="00C9266A" w:rsidRPr="00CF3BC9" w:rsidRDefault="00C9266A" w:rsidP="003B6CF9">
      <w:pPr>
        <w:rPr>
          <w:sz w:val="28"/>
          <w:szCs w:val="28"/>
          <w:lang w:val="tt-RU"/>
        </w:rPr>
      </w:pPr>
      <w:r w:rsidRPr="00CF3BC9">
        <w:rPr>
          <w:sz w:val="28"/>
          <w:szCs w:val="28"/>
          <w:lang w:val="tt-RU"/>
        </w:rPr>
        <w:tab/>
      </w:r>
    </w:p>
    <w:p w:rsidR="00BC7225" w:rsidRPr="00CF3BC9" w:rsidRDefault="00BC7225" w:rsidP="0090634A">
      <w:pPr>
        <w:ind w:firstLine="709"/>
        <w:jc w:val="both"/>
        <w:rPr>
          <w:sz w:val="28"/>
          <w:szCs w:val="28"/>
          <w:lang w:val="tt-RU"/>
        </w:rPr>
      </w:pPr>
      <w:r w:rsidRPr="00CF3BC9">
        <w:rPr>
          <w:sz w:val="28"/>
          <w:szCs w:val="28"/>
          <w:lang w:val="tt-RU"/>
        </w:rPr>
        <w:t>Россия Федерациясе Шәһәр төзелеше кодексының 45, 46 статьясы нигезендә, Түбән Кама муниципаль районы Советының 2006 елның</w:t>
      </w:r>
      <w:r w:rsidR="00CF3BC9" w:rsidRPr="00CF3BC9">
        <w:rPr>
          <w:sz w:val="28"/>
          <w:szCs w:val="28"/>
          <w:lang w:val="tt-RU"/>
        </w:rPr>
        <w:t xml:space="preserve">                         </w:t>
      </w:r>
      <w:r w:rsidRPr="00CF3BC9">
        <w:rPr>
          <w:sz w:val="28"/>
          <w:szCs w:val="28"/>
          <w:lang w:val="tt-RU"/>
        </w:rPr>
        <w:t xml:space="preserve"> 13 октябрендәге</w:t>
      </w:r>
      <w:r w:rsidR="00E34D37" w:rsidRPr="00CF3BC9">
        <w:rPr>
          <w:sz w:val="28"/>
          <w:szCs w:val="28"/>
          <w:lang w:val="tt-RU"/>
        </w:rPr>
        <w:t xml:space="preserve"> </w:t>
      </w:r>
      <w:r w:rsidRPr="00CF3BC9">
        <w:rPr>
          <w:sz w:val="28"/>
          <w:szCs w:val="28"/>
          <w:lang w:val="tt-RU"/>
        </w:rPr>
        <w:t>48 номерлы «Татарстан Республикасы «Түбән Кама муниципаль районы» муниципаль берәмлегендә гавами тыңлаулар оештыру һәм үткәрү тәртибе турында» кар</w:t>
      </w:r>
      <w:r w:rsidRPr="00CF3BC9">
        <w:rPr>
          <w:sz w:val="28"/>
          <w:szCs w:val="28"/>
          <w:lang w:val="tt-RU"/>
        </w:rPr>
        <w:t>а</w:t>
      </w:r>
      <w:r w:rsidRPr="00CF3BC9">
        <w:rPr>
          <w:sz w:val="28"/>
          <w:szCs w:val="28"/>
          <w:lang w:val="tt-RU"/>
        </w:rPr>
        <w:t>рына таянып, карар бирәм:</w:t>
      </w:r>
    </w:p>
    <w:p w:rsidR="00BC7225" w:rsidRPr="0090634A" w:rsidRDefault="00BC7225" w:rsidP="0090634A">
      <w:pPr>
        <w:ind w:firstLine="709"/>
        <w:jc w:val="both"/>
        <w:rPr>
          <w:sz w:val="28"/>
          <w:szCs w:val="28"/>
        </w:rPr>
      </w:pPr>
      <w:r w:rsidRPr="00BC7225">
        <w:rPr>
          <w:sz w:val="28"/>
          <w:szCs w:val="28"/>
        </w:rPr>
        <w:t xml:space="preserve">1. Татарстан </w:t>
      </w:r>
      <w:proofErr w:type="spellStart"/>
      <w:r w:rsidRPr="00BC7225">
        <w:rPr>
          <w:sz w:val="28"/>
          <w:szCs w:val="28"/>
        </w:rPr>
        <w:t>Республикасы</w:t>
      </w:r>
      <w:proofErr w:type="spellEnd"/>
      <w:r w:rsidRPr="00BC7225">
        <w:rPr>
          <w:sz w:val="28"/>
          <w:szCs w:val="28"/>
        </w:rPr>
        <w:t xml:space="preserve">, </w:t>
      </w:r>
      <w:proofErr w:type="spellStart"/>
      <w:r w:rsidRPr="00BC7225">
        <w:rPr>
          <w:sz w:val="28"/>
          <w:szCs w:val="28"/>
        </w:rPr>
        <w:t>Түбән</w:t>
      </w:r>
      <w:proofErr w:type="spellEnd"/>
      <w:r w:rsidRPr="00BC7225"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районы, </w:t>
      </w:r>
      <w:proofErr w:type="spellStart"/>
      <w:r>
        <w:rPr>
          <w:sz w:val="28"/>
          <w:szCs w:val="28"/>
        </w:rPr>
        <w:t>Каенлы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авылы</w:t>
      </w:r>
      <w:proofErr w:type="spellEnd"/>
      <w:r>
        <w:rPr>
          <w:sz w:val="28"/>
          <w:szCs w:val="28"/>
          <w:lang w:val="tt-RU"/>
        </w:rPr>
        <w:t xml:space="preserve"> тирәсе адресы буенча </w:t>
      </w:r>
      <w:r w:rsidRPr="00BC7225">
        <w:rPr>
          <w:sz w:val="28"/>
          <w:szCs w:val="28"/>
          <w:lang w:val="tt-RU"/>
        </w:rPr>
        <w:t>Татарстан Республикасы Түбән Кама муниципаль районында «Орсис Агро» ҖЧҖның сугару участогын төзү» объекты буен</w:t>
      </w:r>
      <w:r>
        <w:rPr>
          <w:sz w:val="28"/>
          <w:szCs w:val="28"/>
          <w:lang w:val="tt-RU"/>
        </w:rPr>
        <w:t>ча территорияне планлаштыру про</w:t>
      </w:r>
      <w:r w:rsidRPr="00BC7225">
        <w:rPr>
          <w:sz w:val="28"/>
          <w:szCs w:val="28"/>
          <w:lang w:val="tt-RU"/>
        </w:rPr>
        <w:t xml:space="preserve">ектын карау буенча гавами тыңлаулар </w:t>
      </w:r>
      <w:proofErr w:type="spellStart"/>
      <w:r w:rsidRPr="00BC7225">
        <w:rPr>
          <w:sz w:val="28"/>
          <w:szCs w:val="28"/>
        </w:rPr>
        <w:t>билгеләргә</w:t>
      </w:r>
      <w:proofErr w:type="spellEnd"/>
      <w:r w:rsidRPr="00BC7225">
        <w:rPr>
          <w:sz w:val="28"/>
          <w:szCs w:val="28"/>
        </w:rPr>
        <w:t>.</w:t>
      </w:r>
    </w:p>
    <w:p w:rsidR="00BC7225" w:rsidRPr="00BC7225" w:rsidRDefault="00BC7225" w:rsidP="00BC7225">
      <w:pPr>
        <w:ind w:firstLine="709"/>
        <w:jc w:val="both"/>
        <w:rPr>
          <w:sz w:val="28"/>
          <w:szCs w:val="28"/>
        </w:rPr>
      </w:pPr>
      <w:r w:rsidRPr="00BC7225">
        <w:rPr>
          <w:sz w:val="28"/>
          <w:szCs w:val="28"/>
        </w:rPr>
        <w:t xml:space="preserve">2. </w:t>
      </w:r>
      <w:proofErr w:type="spellStart"/>
      <w:r w:rsidRPr="00BC7225">
        <w:rPr>
          <w:sz w:val="28"/>
          <w:szCs w:val="28"/>
        </w:rPr>
        <w:t>Гавами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тыңлаулар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үткә</w:t>
      </w:r>
      <w:proofErr w:type="gramStart"/>
      <w:r w:rsidRPr="00BC7225">
        <w:rPr>
          <w:sz w:val="28"/>
          <w:szCs w:val="28"/>
        </w:rPr>
        <w:t>р</w:t>
      </w:r>
      <w:proofErr w:type="gramEnd"/>
      <w:r w:rsidRPr="00BC7225">
        <w:rPr>
          <w:sz w:val="28"/>
          <w:szCs w:val="28"/>
        </w:rPr>
        <w:t>ү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комиссиясе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составын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расларга</w:t>
      </w:r>
      <w:proofErr w:type="spellEnd"/>
      <w:r w:rsidRPr="00BC7225">
        <w:rPr>
          <w:sz w:val="28"/>
          <w:szCs w:val="28"/>
        </w:rPr>
        <w:t xml:space="preserve"> (</w:t>
      </w:r>
      <w:proofErr w:type="spellStart"/>
      <w:r w:rsidRPr="00BC7225">
        <w:rPr>
          <w:sz w:val="28"/>
          <w:szCs w:val="28"/>
        </w:rPr>
        <w:t>кушымта</w:t>
      </w:r>
      <w:proofErr w:type="spellEnd"/>
      <w:r w:rsidRPr="00BC7225">
        <w:rPr>
          <w:sz w:val="28"/>
          <w:szCs w:val="28"/>
        </w:rPr>
        <w:t>).</w:t>
      </w:r>
    </w:p>
    <w:p w:rsidR="00BC7225" w:rsidRPr="00BC7225" w:rsidRDefault="00BC7225" w:rsidP="00BC7225">
      <w:pPr>
        <w:ind w:firstLine="709"/>
        <w:jc w:val="both"/>
        <w:rPr>
          <w:sz w:val="28"/>
          <w:szCs w:val="28"/>
        </w:rPr>
      </w:pPr>
      <w:r w:rsidRPr="00BC7225">
        <w:rPr>
          <w:sz w:val="28"/>
          <w:szCs w:val="28"/>
        </w:rPr>
        <w:t xml:space="preserve">3. </w:t>
      </w:r>
      <w:proofErr w:type="spellStart"/>
      <w:r w:rsidRPr="00BC7225">
        <w:rPr>
          <w:sz w:val="28"/>
          <w:szCs w:val="28"/>
        </w:rPr>
        <w:t>Билгеләргә</w:t>
      </w:r>
      <w:proofErr w:type="spellEnd"/>
      <w:r w:rsidRPr="00BC7225">
        <w:rPr>
          <w:sz w:val="28"/>
          <w:szCs w:val="28"/>
        </w:rPr>
        <w:t>:</w:t>
      </w:r>
    </w:p>
    <w:p w:rsidR="00BC7225" w:rsidRPr="0090634A" w:rsidRDefault="00BC7225" w:rsidP="00BC7225">
      <w:pPr>
        <w:ind w:firstLine="709"/>
        <w:jc w:val="both"/>
        <w:rPr>
          <w:sz w:val="28"/>
          <w:szCs w:val="28"/>
        </w:rPr>
      </w:pPr>
      <w:r w:rsidRPr="00BC7225">
        <w:rPr>
          <w:sz w:val="28"/>
          <w:szCs w:val="28"/>
        </w:rPr>
        <w:t xml:space="preserve">3.1. </w:t>
      </w:r>
      <w:proofErr w:type="spellStart"/>
      <w:r w:rsidRPr="00BC7225">
        <w:rPr>
          <w:sz w:val="28"/>
          <w:szCs w:val="28"/>
        </w:rPr>
        <w:t>гавами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тыңлауларны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оештыручы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BC7225">
        <w:rPr>
          <w:sz w:val="28"/>
          <w:szCs w:val="28"/>
        </w:rPr>
        <w:t>ча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комиссияне</w:t>
      </w:r>
      <w:proofErr w:type="spellEnd"/>
      <w:r w:rsidRPr="00BC7225">
        <w:rPr>
          <w:sz w:val="28"/>
          <w:szCs w:val="28"/>
        </w:rPr>
        <w:t>;</w:t>
      </w:r>
    </w:p>
    <w:p w:rsidR="00BC7225" w:rsidRPr="0090634A" w:rsidRDefault="00BC7225" w:rsidP="0090634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7225">
        <w:rPr>
          <w:sz w:val="28"/>
          <w:szCs w:val="28"/>
        </w:rPr>
        <w:t xml:space="preserve">3.2. проект </w:t>
      </w:r>
      <w:proofErr w:type="spellStart"/>
      <w:r w:rsidRPr="00BC7225">
        <w:rPr>
          <w:sz w:val="28"/>
          <w:szCs w:val="28"/>
        </w:rPr>
        <w:t>экспозициясен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ачу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урыны</w:t>
      </w:r>
      <w:proofErr w:type="spellEnd"/>
      <w:r w:rsidRPr="00BC7225">
        <w:rPr>
          <w:sz w:val="28"/>
          <w:szCs w:val="28"/>
        </w:rPr>
        <w:t xml:space="preserve">: </w:t>
      </w:r>
      <w:proofErr w:type="spellStart"/>
      <w:r w:rsidRPr="00BC7225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бульва</w:t>
      </w:r>
      <w:r w:rsidRPr="00BC7225">
        <w:rPr>
          <w:sz w:val="28"/>
          <w:szCs w:val="28"/>
        </w:rPr>
        <w:t xml:space="preserve">ры, 2А </w:t>
      </w:r>
      <w:proofErr w:type="spellStart"/>
      <w:r w:rsidRPr="00BC7225">
        <w:rPr>
          <w:sz w:val="28"/>
          <w:szCs w:val="28"/>
        </w:rPr>
        <w:t>йорт</w:t>
      </w:r>
      <w:proofErr w:type="spellEnd"/>
      <w:r w:rsidRPr="00BC7225">
        <w:rPr>
          <w:sz w:val="28"/>
          <w:szCs w:val="28"/>
        </w:rPr>
        <w:t>, 2 к</w:t>
      </w:r>
      <w:r>
        <w:rPr>
          <w:sz w:val="28"/>
          <w:szCs w:val="28"/>
        </w:rPr>
        <w:t xml:space="preserve">ат </w:t>
      </w:r>
      <w:proofErr w:type="spellStart"/>
      <w:r>
        <w:rPr>
          <w:sz w:val="28"/>
          <w:szCs w:val="28"/>
        </w:rPr>
        <w:t>холы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күп</w:t>
      </w:r>
      <w:r w:rsidRPr="00BC7225">
        <w:rPr>
          <w:sz w:val="28"/>
          <w:szCs w:val="28"/>
        </w:rPr>
        <w:t>функцияле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ү</w:t>
      </w:r>
      <w:r>
        <w:rPr>
          <w:sz w:val="28"/>
          <w:szCs w:val="28"/>
        </w:rPr>
        <w:t>зәге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алга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таба</w:t>
      </w:r>
      <w:proofErr w:type="spellEnd"/>
      <w:r>
        <w:rPr>
          <w:sz w:val="28"/>
          <w:szCs w:val="28"/>
        </w:rPr>
        <w:t xml:space="preserve"> –</w:t>
      </w:r>
      <w:r w:rsidR="00E34D37">
        <w:rPr>
          <w:sz w:val="28"/>
          <w:szCs w:val="28"/>
        </w:rPr>
        <w:t xml:space="preserve"> </w:t>
      </w:r>
      <w:r>
        <w:rPr>
          <w:sz w:val="28"/>
          <w:szCs w:val="28"/>
        </w:rPr>
        <w:t>КФҮ), проект</w:t>
      </w:r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экспозициясенең</w:t>
      </w:r>
      <w:proofErr w:type="spellEnd"/>
      <w:r w:rsidRPr="00BC7225">
        <w:rPr>
          <w:sz w:val="28"/>
          <w:szCs w:val="28"/>
        </w:rPr>
        <w:t xml:space="preserve"> электрон </w:t>
      </w:r>
      <w:proofErr w:type="spellStart"/>
      <w:r w:rsidRPr="00BC7225">
        <w:rPr>
          <w:sz w:val="28"/>
          <w:szCs w:val="28"/>
        </w:rPr>
        <w:t>версиясе</w:t>
      </w:r>
      <w:proofErr w:type="spellEnd"/>
      <w:r w:rsidRPr="00BC7225">
        <w:rPr>
          <w:sz w:val="28"/>
          <w:szCs w:val="28"/>
        </w:rPr>
        <w:t xml:space="preserve"> ТР </w:t>
      </w:r>
      <w:proofErr w:type="spellStart"/>
      <w:r w:rsidRPr="00BC7225">
        <w:rPr>
          <w:sz w:val="28"/>
          <w:szCs w:val="28"/>
        </w:rPr>
        <w:t>Түбән</w:t>
      </w:r>
      <w:proofErr w:type="spellEnd"/>
      <w:r w:rsidRPr="00BC7225">
        <w:rPr>
          <w:sz w:val="28"/>
          <w:szCs w:val="28"/>
        </w:rPr>
        <w:t xml:space="preserve"> Кама </w:t>
      </w:r>
      <w:proofErr w:type="spellStart"/>
      <w:r w:rsidRPr="00BC7225">
        <w:rPr>
          <w:sz w:val="28"/>
          <w:szCs w:val="28"/>
        </w:rPr>
        <w:t>муниципаль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районының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рәсми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сайтында</w:t>
      </w:r>
      <w:proofErr w:type="spellEnd"/>
      <w:r w:rsidRPr="00BC7225">
        <w:rPr>
          <w:sz w:val="28"/>
          <w:szCs w:val="28"/>
        </w:rPr>
        <w:t xml:space="preserve"> «</w:t>
      </w:r>
      <w:proofErr w:type="spellStart"/>
      <w:r w:rsidRPr="00BC7225">
        <w:rPr>
          <w:sz w:val="28"/>
          <w:szCs w:val="28"/>
        </w:rPr>
        <w:t>Түбән</w:t>
      </w:r>
      <w:proofErr w:type="spellEnd"/>
      <w:r w:rsidRPr="00BC7225">
        <w:rPr>
          <w:sz w:val="28"/>
          <w:szCs w:val="28"/>
        </w:rPr>
        <w:t xml:space="preserve"> Кама </w:t>
      </w:r>
      <w:proofErr w:type="spellStart"/>
      <w:r w:rsidRPr="00BC7225">
        <w:rPr>
          <w:sz w:val="28"/>
          <w:szCs w:val="28"/>
        </w:rPr>
        <w:t>муниципаль</w:t>
      </w:r>
      <w:proofErr w:type="spellEnd"/>
      <w:r w:rsidRPr="00BC7225">
        <w:rPr>
          <w:sz w:val="28"/>
          <w:szCs w:val="28"/>
        </w:rPr>
        <w:t xml:space="preserve"> районы - </w:t>
      </w:r>
      <w:proofErr w:type="spellStart"/>
      <w:r w:rsidRPr="00BC7225">
        <w:rPr>
          <w:sz w:val="28"/>
          <w:szCs w:val="28"/>
        </w:rPr>
        <w:t>шәһәр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төзелеше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документлары</w:t>
      </w:r>
      <w:proofErr w:type="spellEnd"/>
      <w:r w:rsidRPr="00BC7225">
        <w:rPr>
          <w:sz w:val="28"/>
          <w:szCs w:val="28"/>
        </w:rPr>
        <w:t xml:space="preserve"> </w:t>
      </w:r>
      <w:r w:rsidR="00E34D37">
        <w:rPr>
          <w:sz w:val="28"/>
          <w:szCs w:val="28"/>
        </w:rPr>
        <w:t>-</w:t>
      </w:r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территорияне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планлаштыру</w:t>
      </w:r>
      <w:proofErr w:type="spellEnd"/>
      <w:r w:rsidRPr="00BC7225">
        <w:rPr>
          <w:sz w:val="28"/>
          <w:szCs w:val="28"/>
        </w:rPr>
        <w:t xml:space="preserve"> </w:t>
      </w:r>
      <w:proofErr w:type="spellStart"/>
      <w:r w:rsidRPr="00BC7225">
        <w:rPr>
          <w:sz w:val="28"/>
          <w:szCs w:val="28"/>
        </w:rPr>
        <w:t>документлар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r w:rsidR="00E34D3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Каенлы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җирлеге</w:t>
      </w:r>
      <w:proofErr w:type="spellEnd"/>
      <w:r w:rsidRPr="00BC7225">
        <w:rPr>
          <w:sz w:val="28"/>
          <w:szCs w:val="28"/>
        </w:rPr>
        <w:t xml:space="preserve">» </w:t>
      </w:r>
      <w:proofErr w:type="spellStart"/>
      <w:r w:rsidRPr="00BC7225">
        <w:rPr>
          <w:sz w:val="28"/>
          <w:szCs w:val="28"/>
        </w:rPr>
        <w:t>бүлегендә</w:t>
      </w:r>
      <w:proofErr w:type="spellEnd"/>
      <w:r w:rsidRPr="00BC7225">
        <w:rPr>
          <w:sz w:val="28"/>
          <w:szCs w:val="28"/>
        </w:rPr>
        <w:t>:</w:t>
      </w:r>
    </w:p>
    <w:p w:rsidR="003A45BC" w:rsidRPr="0090634A" w:rsidRDefault="00CF3BC9" w:rsidP="0090634A">
      <w:pPr>
        <w:tabs>
          <w:tab w:val="left" w:pos="993"/>
        </w:tabs>
        <w:jc w:val="both"/>
        <w:rPr>
          <w:sz w:val="28"/>
          <w:szCs w:val="28"/>
          <w:lang w:val="en-US"/>
        </w:rPr>
      </w:pPr>
      <w:hyperlink r:id="rId8" w:history="1">
        <w:r w:rsidR="0090634A" w:rsidRPr="0090634A">
          <w:rPr>
            <w:rStyle w:val="a6"/>
            <w:color w:val="auto"/>
            <w:sz w:val="28"/>
            <w:szCs w:val="28"/>
            <w:u w:val="none"/>
            <w:lang w:val="en-US"/>
          </w:rPr>
          <w:t xml:space="preserve">https://e-nkama.ru/gorozhanam/sfery-zhizni/stroitelstvo-i-nedvizhimost/gradostroitelstvo/ </w:t>
        </w:r>
        <w:proofErr w:type="spellStart"/>
        <w:r w:rsidR="0090634A" w:rsidRPr="0090634A">
          <w:rPr>
            <w:rStyle w:val="a6"/>
            <w:color w:val="auto"/>
            <w:sz w:val="28"/>
            <w:szCs w:val="28"/>
            <w:u w:val="none"/>
            <w:lang w:val="en-US"/>
          </w:rPr>
          <w:t>dokumentatsiya-po-planirovke-territorii</w:t>
        </w:r>
        <w:proofErr w:type="spellEnd"/>
        <w:r w:rsidR="0090634A" w:rsidRPr="0090634A">
          <w:rPr>
            <w:rStyle w:val="a6"/>
            <w:color w:val="auto"/>
            <w:sz w:val="28"/>
            <w:szCs w:val="28"/>
            <w:u w:val="none"/>
            <w:lang w:val="en-US"/>
          </w:rPr>
          <w:t>/</w:t>
        </w:r>
      </w:hyperlink>
      <w:r w:rsidR="0090634A" w:rsidRPr="0090634A">
        <w:rPr>
          <w:sz w:val="28"/>
          <w:szCs w:val="28"/>
          <w:lang w:val="en-US"/>
        </w:rPr>
        <w:t>.</w:t>
      </w:r>
      <w:r w:rsidR="00E874FD" w:rsidRPr="0090634A">
        <w:rPr>
          <w:sz w:val="28"/>
          <w:szCs w:val="28"/>
          <w:lang w:val="en-US"/>
        </w:rPr>
        <w:t xml:space="preserve"> </w:t>
      </w:r>
    </w:p>
    <w:p w:rsidR="00BC7225" w:rsidRPr="00BC7225" w:rsidRDefault="00BC7225" w:rsidP="00E34D37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BC7225">
        <w:rPr>
          <w:sz w:val="28"/>
          <w:szCs w:val="28"/>
          <w:lang w:val="tt-RU"/>
        </w:rPr>
        <w:t xml:space="preserve">3.3. проект экспозициясен үткәрү сроклары </w:t>
      </w:r>
      <w:r w:rsidR="00E34D37">
        <w:rPr>
          <w:sz w:val="28"/>
          <w:szCs w:val="28"/>
          <w:lang w:val="tt-RU"/>
        </w:rPr>
        <w:t>–</w:t>
      </w:r>
      <w:r w:rsidRPr="00BC7225">
        <w:rPr>
          <w:sz w:val="28"/>
          <w:szCs w:val="28"/>
          <w:lang w:val="tt-RU"/>
        </w:rPr>
        <w:t xml:space="preserve"> 2021 елның 3 сентябреннән гавами тыңлаулар үткәрү датасына кадәр;</w:t>
      </w:r>
    </w:p>
    <w:p w:rsidR="00BC7225" w:rsidRPr="00E34D37" w:rsidRDefault="00BC7225" w:rsidP="00E34D37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E34D37">
        <w:rPr>
          <w:sz w:val="28"/>
          <w:szCs w:val="28"/>
          <w:lang w:val="tt-RU"/>
        </w:rPr>
        <w:t xml:space="preserve">3.4. проект экспозициясендә булырга мөмкин булган сәгатьләр – </w:t>
      </w:r>
      <w:r w:rsidR="00CF3BC9">
        <w:rPr>
          <w:sz w:val="28"/>
          <w:szCs w:val="28"/>
          <w:lang w:val="tt-RU"/>
        </w:rPr>
        <w:t xml:space="preserve">                   </w:t>
      </w:r>
      <w:r w:rsidRPr="00E34D37">
        <w:rPr>
          <w:sz w:val="28"/>
          <w:szCs w:val="28"/>
          <w:lang w:val="tt-RU"/>
        </w:rPr>
        <w:t>08:00 дән 17:00 сәгатькә кадәр;</w:t>
      </w:r>
    </w:p>
    <w:p w:rsidR="00BC7225" w:rsidRPr="00E34D37" w:rsidRDefault="00BC7225" w:rsidP="00E34D37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E34D37">
        <w:rPr>
          <w:sz w:val="28"/>
          <w:szCs w:val="28"/>
          <w:lang w:val="tt-RU"/>
        </w:rPr>
        <w:t xml:space="preserve">3.5. гавами тыңлаулар үткәрү датасы һәм вакыты – 2021 елның </w:t>
      </w:r>
      <w:r w:rsidR="00CF3BC9">
        <w:rPr>
          <w:sz w:val="28"/>
          <w:szCs w:val="28"/>
          <w:lang w:val="tt-RU"/>
        </w:rPr>
        <w:t xml:space="preserve">                 </w:t>
      </w:r>
      <w:r w:rsidRPr="00E34D37">
        <w:rPr>
          <w:sz w:val="28"/>
          <w:szCs w:val="28"/>
          <w:lang w:val="tt-RU"/>
        </w:rPr>
        <w:t>4 октябрендә 13:00 сәг.;</w:t>
      </w:r>
    </w:p>
    <w:p w:rsidR="00BC7225" w:rsidRPr="00E34D37" w:rsidRDefault="00BC7225" w:rsidP="00E34D37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E34D37">
        <w:rPr>
          <w:sz w:val="28"/>
          <w:szCs w:val="28"/>
          <w:lang w:val="tt-RU"/>
        </w:rPr>
        <w:t>3.6. гавами тыңлаулар үткәрү урыны - Түбән Кама шәһәре, Мәктәп бульвары, 2А йорт, утырышлар залы адресы буенча Түбән Кама муниципаль районы күпфункцияле үзәге;</w:t>
      </w:r>
    </w:p>
    <w:p w:rsidR="00BC7225" w:rsidRPr="00E34D37" w:rsidRDefault="00BC7225" w:rsidP="00E34D37">
      <w:pPr>
        <w:ind w:firstLine="709"/>
        <w:contextualSpacing/>
        <w:jc w:val="both"/>
        <w:rPr>
          <w:sz w:val="28"/>
          <w:szCs w:val="28"/>
          <w:lang w:val="tt-RU"/>
        </w:rPr>
      </w:pPr>
      <w:r w:rsidRPr="00E34D37">
        <w:rPr>
          <w:sz w:val="28"/>
          <w:szCs w:val="28"/>
          <w:lang w:val="tt-RU"/>
        </w:rPr>
        <w:lastRenderedPageBreak/>
        <w:t>3.7. гавами тыңлауларда катнашучылар тарафыннан проектка кагылган тәкъдимнәр һәм искәрмәләр кертү тәртибе, сроклары һәм формасы - Россия Федерациясе Шәһәр төзелеше кодексының 5.1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телдән, Төзелеш һәм</w:t>
      </w:r>
      <w:r w:rsidR="00E34D37">
        <w:rPr>
          <w:sz w:val="28"/>
          <w:szCs w:val="28"/>
          <w:lang w:val="tt-RU"/>
        </w:rPr>
        <w:t xml:space="preserve"> </w:t>
      </w:r>
      <w:r w:rsidRPr="00E34D37">
        <w:rPr>
          <w:sz w:val="28"/>
          <w:szCs w:val="28"/>
          <w:lang w:val="tt-RU"/>
        </w:rPr>
        <w:t>архитектура идарәсе адресына язмача (Түбән Кама шәһәре, Мәктәп бульвары, 2А йорты, 2 кат</w:t>
      </w:r>
      <w:r w:rsidR="00EA11FB" w:rsidRPr="00E34D37">
        <w:rPr>
          <w:sz w:val="28"/>
          <w:szCs w:val="28"/>
          <w:lang w:val="tt-RU"/>
        </w:rPr>
        <w:t xml:space="preserve">, шәһәр төзелеше бүлеге - </w:t>
      </w:r>
      <w:r w:rsidRPr="00E34D37">
        <w:rPr>
          <w:sz w:val="28"/>
          <w:szCs w:val="28"/>
          <w:lang w:val="tt-RU"/>
        </w:rPr>
        <w:t xml:space="preserve">205 каб., кабул итү бүлмәсе </w:t>
      </w:r>
      <w:r w:rsidR="00E34D37">
        <w:rPr>
          <w:sz w:val="28"/>
          <w:szCs w:val="28"/>
          <w:lang w:val="tt-RU"/>
        </w:rPr>
        <w:t>-</w:t>
      </w:r>
      <w:r w:rsidRPr="00E34D37">
        <w:rPr>
          <w:sz w:val="28"/>
          <w:szCs w:val="28"/>
          <w:lang w:val="tt-RU"/>
        </w:rPr>
        <w:t xml:space="preserve"> 204 кабинет. Кабул итү көне – сишәмбе 08:00 дән 12:00 сәгатькә кадәр, 13:00 дән 16:30 сәгатькә кадәр. Электрон адрес - Arhi.nk@tat</w:t>
      </w:r>
      <w:r w:rsidR="00EA11FB" w:rsidRPr="00E34D37">
        <w:rPr>
          <w:sz w:val="28"/>
          <w:szCs w:val="28"/>
          <w:lang w:val="tt-RU"/>
        </w:rPr>
        <w:t>ar.ru), шулай ук әлеге карар</w:t>
      </w:r>
      <w:r w:rsidRPr="00E34D37">
        <w:rPr>
          <w:sz w:val="28"/>
          <w:szCs w:val="28"/>
          <w:lang w:val="tt-RU"/>
        </w:rPr>
        <w:t>ның 3.2., 3.4., 3.5. пунктлары нигезендә экспозиция үткәрү урыны һәм вакыты буенча проект экспозициясенә килүчеләрне исәпкә алу китабына (журналына) язу юлы белән тәкъдимнәр һәм искәрмәләр кабул ителә.</w:t>
      </w:r>
    </w:p>
    <w:p w:rsidR="00EA11FB" w:rsidRPr="00E34D37" w:rsidRDefault="00EA11FB" w:rsidP="00E34D37">
      <w:pPr>
        <w:tabs>
          <w:tab w:val="left" w:pos="0"/>
        </w:tabs>
        <w:ind w:firstLine="709"/>
        <w:jc w:val="both"/>
        <w:rPr>
          <w:sz w:val="28"/>
          <w:szCs w:val="28"/>
          <w:lang w:val="tt-RU"/>
        </w:rPr>
      </w:pPr>
      <w:r w:rsidRPr="00E34D37">
        <w:rPr>
          <w:sz w:val="28"/>
          <w:szCs w:val="28"/>
          <w:lang w:val="tt-RU"/>
        </w:rPr>
        <w:t xml:space="preserve">4. Татарстан Республикасы Түбән Кама муниципаль районы Советының җәмәгатьчелек һәм гаммәви мәгълүмат чаралары белән элемтә бүлегенә әлеге </w:t>
      </w:r>
      <w:r w:rsidR="00E34D37">
        <w:rPr>
          <w:sz w:val="28"/>
          <w:szCs w:val="28"/>
          <w:lang w:val="tt-RU"/>
        </w:rPr>
        <w:t xml:space="preserve">                </w:t>
      </w:r>
      <w:r w:rsidRPr="00E34D37">
        <w:rPr>
          <w:sz w:val="28"/>
          <w:szCs w:val="28"/>
          <w:lang w:val="tt-RU"/>
        </w:rPr>
        <w:t>карарны Түбән Кама муниципаль районының рәсми сайтында, гаммәви мәгълүмат чараларының матбугат басмаларында бастырып чыгаруны тәэмин итәргә.</w:t>
      </w:r>
    </w:p>
    <w:p w:rsidR="00EA11FB" w:rsidRPr="00EA11FB" w:rsidRDefault="00EA11FB" w:rsidP="00E34D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11FB">
        <w:rPr>
          <w:sz w:val="28"/>
          <w:szCs w:val="28"/>
        </w:rPr>
        <w:t xml:space="preserve">5. </w:t>
      </w:r>
      <w:proofErr w:type="spellStart"/>
      <w:r w:rsidRPr="00EA11FB">
        <w:rPr>
          <w:sz w:val="28"/>
          <w:szCs w:val="28"/>
        </w:rPr>
        <w:t>Гавами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тыңлаулар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үткәрү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буенча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комиссиягә</w:t>
      </w:r>
      <w:proofErr w:type="spellEnd"/>
      <w:r w:rsidRPr="00EA11FB">
        <w:rPr>
          <w:sz w:val="28"/>
          <w:szCs w:val="28"/>
        </w:rPr>
        <w:t>:</w:t>
      </w:r>
    </w:p>
    <w:p w:rsidR="00EA11FB" w:rsidRPr="00EA11FB" w:rsidRDefault="00EA11FB" w:rsidP="00E34D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11FB">
        <w:rPr>
          <w:sz w:val="28"/>
          <w:szCs w:val="28"/>
        </w:rPr>
        <w:t xml:space="preserve">5.1. </w:t>
      </w:r>
      <w:proofErr w:type="spellStart"/>
      <w:r w:rsidRPr="00EA11FB">
        <w:rPr>
          <w:sz w:val="28"/>
          <w:szCs w:val="28"/>
        </w:rPr>
        <w:t>гавами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тыңлаулар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үткәрү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турында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хәбәрне</w:t>
      </w:r>
      <w:proofErr w:type="spellEnd"/>
      <w:r w:rsidRPr="00EA11FB">
        <w:rPr>
          <w:sz w:val="28"/>
          <w:szCs w:val="28"/>
        </w:rPr>
        <w:t xml:space="preserve">, </w:t>
      </w:r>
      <w:proofErr w:type="spellStart"/>
      <w:r w:rsidRPr="00EA11FB">
        <w:rPr>
          <w:sz w:val="28"/>
          <w:szCs w:val="28"/>
        </w:rPr>
        <w:t>проектка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сылтамаларны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һәм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мәгълүмати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материалларны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КФҮнең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мәгъ</w:t>
      </w:r>
      <w:r>
        <w:rPr>
          <w:sz w:val="28"/>
          <w:szCs w:val="28"/>
        </w:rPr>
        <w:t>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тактасында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авыл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r w:rsidRPr="00EA11FB">
        <w:rPr>
          <w:sz w:val="28"/>
          <w:szCs w:val="28"/>
        </w:rPr>
        <w:t>генең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мәгълүмат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такталарында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урнаштырырга</w:t>
      </w:r>
      <w:proofErr w:type="spellEnd"/>
      <w:r w:rsidRPr="00EA11FB">
        <w:rPr>
          <w:sz w:val="28"/>
          <w:szCs w:val="28"/>
        </w:rPr>
        <w:t>;</w:t>
      </w:r>
    </w:p>
    <w:p w:rsidR="00EA11FB" w:rsidRPr="0090634A" w:rsidRDefault="00EA11FB" w:rsidP="00E34D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A11FB">
        <w:rPr>
          <w:sz w:val="28"/>
          <w:szCs w:val="28"/>
        </w:rPr>
        <w:t xml:space="preserve">5.2. проект </w:t>
      </w:r>
      <w:proofErr w:type="spellStart"/>
      <w:r w:rsidRPr="00EA11FB">
        <w:rPr>
          <w:sz w:val="28"/>
          <w:szCs w:val="28"/>
        </w:rPr>
        <w:t>экспозициясен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уздыруны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һ</w:t>
      </w:r>
      <w:r>
        <w:rPr>
          <w:sz w:val="28"/>
          <w:szCs w:val="28"/>
        </w:rPr>
        <w:t>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экспозициягә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килүчеләргә</w:t>
      </w:r>
      <w:proofErr w:type="spellEnd"/>
      <w:r>
        <w:rPr>
          <w:sz w:val="28"/>
          <w:szCs w:val="28"/>
        </w:rPr>
        <w:t xml:space="preserve"> кон</w:t>
      </w:r>
      <w:r w:rsidRPr="00EA11FB">
        <w:rPr>
          <w:sz w:val="28"/>
          <w:szCs w:val="28"/>
        </w:rPr>
        <w:t xml:space="preserve">сультация </w:t>
      </w:r>
      <w:proofErr w:type="spellStart"/>
      <w:r w:rsidRPr="00EA11FB">
        <w:rPr>
          <w:sz w:val="28"/>
          <w:szCs w:val="28"/>
        </w:rPr>
        <w:t>бирүне</w:t>
      </w:r>
      <w:proofErr w:type="spellEnd"/>
      <w:r w:rsidRPr="00EA11FB">
        <w:rPr>
          <w:sz w:val="28"/>
          <w:szCs w:val="28"/>
        </w:rPr>
        <w:t xml:space="preserve">, </w:t>
      </w:r>
      <w:proofErr w:type="spellStart"/>
      <w:r w:rsidRPr="00EA11FB">
        <w:rPr>
          <w:sz w:val="28"/>
          <w:szCs w:val="28"/>
        </w:rPr>
        <w:t>гавами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тыңлауларда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катнашучылар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җыелышын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уздыруны</w:t>
      </w:r>
      <w:proofErr w:type="spellEnd"/>
      <w:r w:rsidRPr="00EA11FB">
        <w:rPr>
          <w:sz w:val="28"/>
          <w:szCs w:val="28"/>
        </w:rPr>
        <w:t xml:space="preserve">, </w:t>
      </w:r>
      <w:proofErr w:type="spellStart"/>
      <w:r w:rsidRPr="00EA11FB">
        <w:rPr>
          <w:sz w:val="28"/>
          <w:szCs w:val="28"/>
        </w:rPr>
        <w:t>гавами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тыңлаулар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беркетмәсен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һәм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нәтиҗәләрен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рәсмиләштерүне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тәэмин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итәргә</w:t>
      </w:r>
      <w:proofErr w:type="spellEnd"/>
      <w:r w:rsidRPr="00EA11FB">
        <w:rPr>
          <w:sz w:val="28"/>
          <w:szCs w:val="28"/>
        </w:rPr>
        <w:t>;</w:t>
      </w:r>
    </w:p>
    <w:p w:rsidR="00EA11FB" w:rsidRPr="00EA11FB" w:rsidRDefault="00EA11FB" w:rsidP="00E34D37">
      <w:pPr>
        <w:shd w:val="clear" w:color="auto" w:fill="FFFFFF"/>
        <w:spacing w:line="310" w:lineRule="exact"/>
        <w:ind w:firstLine="709"/>
        <w:jc w:val="both"/>
        <w:rPr>
          <w:sz w:val="28"/>
          <w:szCs w:val="28"/>
        </w:rPr>
      </w:pPr>
      <w:r w:rsidRPr="00EA11FB">
        <w:rPr>
          <w:sz w:val="28"/>
          <w:szCs w:val="28"/>
        </w:rPr>
        <w:t xml:space="preserve">5.3. </w:t>
      </w:r>
      <w:proofErr w:type="spellStart"/>
      <w:r w:rsidRPr="00EA11FB">
        <w:rPr>
          <w:sz w:val="28"/>
          <w:szCs w:val="28"/>
        </w:rPr>
        <w:t>әлеге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карар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билгеләгән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срокларда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һәм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каралган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тәртип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нигезендә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гавами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тыңлаулар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әзерләргә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һәм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үткәрергә</w:t>
      </w:r>
      <w:proofErr w:type="spellEnd"/>
      <w:r w:rsidRPr="00EA11FB">
        <w:rPr>
          <w:sz w:val="28"/>
          <w:szCs w:val="28"/>
        </w:rPr>
        <w:t>;</w:t>
      </w:r>
    </w:p>
    <w:p w:rsidR="00EA11FB" w:rsidRPr="00EA11FB" w:rsidRDefault="00EA11FB" w:rsidP="00E34D37">
      <w:pPr>
        <w:shd w:val="clear" w:color="auto" w:fill="FFFFFF"/>
        <w:spacing w:line="310" w:lineRule="exact"/>
        <w:ind w:firstLine="709"/>
        <w:jc w:val="both"/>
        <w:rPr>
          <w:sz w:val="28"/>
          <w:szCs w:val="28"/>
        </w:rPr>
      </w:pPr>
      <w:r w:rsidRPr="00EA11FB">
        <w:rPr>
          <w:sz w:val="28"/>
          <w:szCs w:val="28"/>
        </w:rPr>
        <w:t xml:space="preserve">5.4. </w:t>
      </w:r>
      <w:proofErr w:type="spellStart"/>
      <w:r w:rsidRPr="00EA11FB">
        <w:rPr>
          <w:sz w:val="28"/>
          <w:szCs w:val="28"/>
        </w:rPr>
        <w:t>гавами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тыңлаулар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нәтиҗәләре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буенча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бәяләмәне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гаммәви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мәгълүмат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чараларының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матбугат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басмаларында</w:t>
      </w:r>
      <w:proofErr w:type="spellEnd"/>
      <w:r w:rsidRPr="00EA11FB">
        <w:rPr>
          <w:sz w:val="28"/>
          <w:szCs w:val="28"/>
        </w:rPr>
        <w:t xml:space="preserve">, </w:t>
      </w:r>
      <w:proofErr w:type="spellStart"/>
      <w:r w:rsidRPr="00EA11FB">
        <w:rPr>
          <w:sz w:val="28"/>
          <w:szCs w:val="28"/>
        </w:rPr>
        <w:t>Түбән</w:t>
      </w:r>
      <w:proofErr w:type="spellEnd"/>
      <w:r w:rsidRPr="00EA11FB">
        <w:rPr>
          <w:sz w:val="28"/>
          <w:szCs w:val="28"/>
        </w:rPr>
        <w:t xml:space="preserve"> Кама </w:t>
      </w:r>
      <w:proofErr w:type="spellStart"/>
      <w:r w:rsidRPr="00EA11FB">
        <w:rPr>
          <w:sz w:val="28"/>
          <w:szCs w:val="28"/>
        </w:rPr>
        <w:t>муниципаль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районының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һәм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авыл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җирлегенең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рәсми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сайтында</w:t>
      </w:r>
      <w:proofErr w:type="spellEnd"/>
      <w:r w:rsidRPr="00EA11FB">
        <w:rPr>
          <w:sz w:val="28"/>
          <w:szCs w:val="28"/>
        </w:rPr>
        <w:t xml:space="preserve">, </w:t>
      </w:r>
      <w:proofErr w:type="spellStart"/>
      <w:r w:rsidRPr="00EA11FB">
        <w:rPr>
          <w:sz w:val="28"/>
          <w:szCs w:val="28"/>
        </w:rPr>
        <w:t>Түбән</w:t>
      </w:r>
      <w:proofErr w:type="spellEnd"/>
      <w:r w:rsidRPr="00EA11FB">
        <w:rPr>
          <w:sz w:val="28"/>
          <w:szCs w:val="28"/>
        </w:rPr>
        <w:t xml:space="preserve"> Кама </w:t>
      </w:r>
      <w:proofErr w:type="spellStart"/>
      <w:r w:rsidRPr="00EA11FB">
        <w:rPr>
          <w:sz w:val="28"/>
          <w:szCs w:val="28"/>
        </w:rPr>
        <w:t>муниципаль</w:t>
      </w:r>
      <w:proofErr w:type="spellEnd"/>
      <w:r w:rsidRPr="00EA11FB">
        <w:rPr>
          <w:sz w:val="28"/>
          <w:szCs w:val="28"/>
        </w:rPr>
        <w:t xml:space="preserve"> районы </w:t>
      </w:r>
      <w:proofErr w:type="spellStart"/>
      <w:r w:rsidRPr="00EA11FB">
        <w:rPr>
          <w:sz w:val="28"/>
          <w:szCs w:val="28"/>
        </w:rPr>
        <w:t>КФҮнең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мәгълүмат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такталарында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урнаштырырга</w:t>
      </w:r>
      <w:proofErr w:type="spellEnd"/>
      <w:r w:rsidRPr="00EA11FB">
        <w:rPr>
          <w:sz w:val="28"/>
          <w:szCs w:val="28"/>
        </w:rPr>
        <w:t>.</w:t>
      </w:r>
    </w:p>
    <w:p w:rsidR="00EA11FB" w:rsidRPr="00EA11FB" w:rsidRDefault="00EA11FB" w:rsidP="00E34D37">
      <w:pPr>
        <w:shd w:val="clear" w:color="auto" w:fill="FFFFFF"/>
        <w:spacing w:line="310" w:lineRule="exact"/>
        <w:ind w:firstLine="709"/>
        <w:jc w:val="both"/>
        <w:rPr>
          <w:sz w:val="28"/>
          <w:szCs w:val="28"/>
        </w:rPr>
      </w:pPr>
      <w:r w:rsidRPr="00EA11FB">
        <w:rPr>
          <w:sz w:val="28"/>
          <w:szCs w:val="28"/>
        </w:rPr>
        <w:t xml:space="preserve">6. </w:t>
      </w:r>
      <w:proofErr w:type="spellStart"/>
      <w:r w:rsidRPr="00EA11FB">
        <w:rPr>
          <w:sz w:val="28"/>
          <w:szCs w:val="28"/>
        </w:rPr>
        <w:t>Әлеге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карарның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үтәлешен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тикшереп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торуны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гавами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тыңлаулар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үткәрү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буенча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комиссиягә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йөкләргә</w:t>
      </w:r>
      <w:proofErr w:type="spellEnd"/>
      <w:r w:rsidRPr="00EA11FB">
        <w:rPr>
          <w:sz w:val="28"/>
          <w:szCs w:val="28"/>
        </w:rPr>
        <w:t xml:space="preserve">.    </w:t>
      </w:r>
    </w:p>
    <w:p w:rsidR="00EA11FB" w:rsidRPr="0090634A" w:rsidRDefault="00EA11FB" w:rsidP="0090634A">
      <w:pPr>
        <w:shd w:val="clear" w:color="auto" w:fill="FFFFFF"/>
        <w:spacing w:line="310" w:lineRule="exact"/>
        <w:ind w:firstLine="709"/>
        <w:jc w:val="both"/>
        <w:rPr>
          <w:sz w:val="28"/>
          <w:szCs w:val="28"/>
        </w:rPr>
      </w:pPr>
    </w:p>
    <w:p w:rsidR="009C3F4C" w:rsidRPr="0090634A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90634A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90634A" w:rsidRDefault="007D3112" w:rsidP="00CE0842">
      <w:pPr>
        <w:ind w:firstLine="720"/>
        <w:jc w:val="right"/>
        <w:rPr>
          <w:sz w:val="28"/>
          <w:szCs w:val="28"/>
        </w:rPr>
      </w:pPr>
      <w:r w:rsidRPr="0090634A">
        <w:rPr>
          <w:sz w:val="28"/>
          <w:szCs w:val="28"/>
        </w:rPr>
        <w:tab/>
      </w:r>
      <w:r w:rsidRPr="0090634A">
        <w:rPr>
          <w:sz w:val="28"/>
          <w:szCs w:val="28"/>
        </w:rPr>
        <w:tab/>
      </w:r>
      <w:r w:rsidRPr="0090634A">
        <w:rPr>
          <w:sz w:val="28"/>
          <w:szCs w:val="28"/>
        </w:rPr>
        <w:tab/>
      </w:r>
      <w:r w:rsidRPr="0090634A">
        <w:rPr>
          <w:sz w:val="28"/>
          <w:szCs w:val="28"/>
        </w:rPr>
        <w:tab/>
      </w:r>
      <w:r w:rsidR="00175158" w:rsidRPr="0090634A">
        <w:rPr>
          <w:sz w:val="28"/>
          <w:szCs w:val="28"/>
        </w:rPr>
        <w:tab/>
      </w:r>
      <w:r w:rsidR="00175158" w:rsidRPr="0090634A">
        <w:rPr>
          <w:sz w:val="28"/>
          <w:szCs w:val="28"/>
        </w:rPr>
        <w:tab/>
        <w:t>А.</w:t>
      </w:r>
      <w:r w:rsidR="00B14B45" w:rsidRPr="0090634A">
        <w:rPr>
          <w:sz w:val="28"/>
          <w:szCs w:val="28"/>
        </w:rPr>
        <w:t xml:space="preserve">Р. </w:t>
      </w:r>
      <w:proofErr w:type="spellStart"/>
      <w:r w:rsidR="00B14B45" w:rsidRPr="0090634A">
        <w:rPr>
          <w:sz w:val="28"/>
          <w:szCs w:val="28"/>
        </w:rPr>
        <w:t>Метшин</w:t>
      </w:r>
      <w:proofErr w:type="spellEnd"/>
    </w:p>
    <w:p w:rsidR="009C3F4C" w:rsidRPr="0090634A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90634A" w:rsidRDefault="009C3F4C" w:rsidP="00EA11FB">
      <w:pPr>
        <w:suppressAutoHyphens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E34D37" w:rsidRDefault="00E34D37" w:rsidP="00EA11FB">
      <w:pPr>
        <w:ind w:firstLine="4678"/>
        <w:rPr>
          <w:sz w:val="28"/>
          <w:szCs w:val="28"/>
        </w:rPr>
      </w:pPr>
    </w:p>
    <w:p w:rsidR="00E34D37" w:rsidRDefault="00E34D37" w:rsidP="00EA11FB">
      <w:pPr>
        <w:ind w:firstLine="4678"/>
        <w:rPr>
          <w:sz w:val="28"/>
          <w:szCs w:val="28"/>
        </w:rPr>
      </w:pPr>
    </w:p>
    <w:p w:rsidR="00CF3BC9" w:rsidRDefault="00CF3BC9" w:rsidP="00EA11FB">
      <w:pPr>
        <w:ind w:firstLine="4678"/>
        <w:rPr>
          <w:sz w:val="28"/>
          <w:szCs w:val="28"/>
        </w:rPr>
      </w:pPr>
    </w:p>
    <w:p w:rsidR="00CF3BC9" w:rsidRDefault="00CF3BC9" w:rsidP="00EA11FB">
      <w:pPr>
        <w:ind w:firstLine="4678"/>
        <w:rPr>
          <w:sz w:val="28"/>
          <w:szCs w:val="28"/>
        </w:rPr>
      </w:pPr>
    </w:p>
    <w:p w:rsidR="00CF3BC9" w:rsidRDefault="00CF3BC9" w:rsidP="00EA11FB">
      <w:pPr>
        <w:ind w:firstLine="4678"/>
        <w:rPr>
          <w:sz w:val="28"/>
          <w:szCs w:val="28"/>
        </w:rPr>
      </w:pPr>
    </w:p>
    <w:p w:rsidR="00CF3BC9" w:rsidRDefault="00CF3BC9" w:rsidP="00EA11FB">
      <w:pPr>
        <w:ind w:firstLine="4678"/>
        <w:rPr>
          <w:sz w:val="28"/>
          <w:szCs w:val="28"/>
        </w:rPr>
        <w:sectPr w:rsidR="00CF3BC9" w:rsidSect="00CF3BC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A11FB" w:rsidRPr="00EA11FB" w:rsidRDefault="00EA11FB" w:rsidP="00EA11FB">
      <w:pPr>
        <w:ind w:firstLine="4678"/>
        <w:rPr>
          <w:sz w:val="28"/>
          <w:szCs w:val="28"/>
        </w:rPr>
      </w:pPr>
      <w:r w:rsidRPr="00EA11FB">
        <w:rPr>
          <w:sz w:val="28"/>
          <w:szCs w:val="28"/>
        </w:rPr>
        <w:lastRenderedPageBreak/>
        <w:t xml:space="preserve">Татарстан </w:t>
      </w:r>
      <w:proofErr w:type="spellStart"/>
      <w:r w:rsidRPr="00EA11FB">
        <w:rPr>
          <w:sz w:val="28"/>
          <w:szCs w:val="28"/>
        </w:rPr>
        <w:t>Республикасы</w:t>
      </w:r>
      <w:proofErr w:type="spellEnd"/>
    </w:p>
    <w:p w:rsidR="00EA11FB" w:rsidRPr="00EA11FB" w:rsidRDefault="00EA11FB" w:rsidP="00EA11FB">
      <w:pPr>
        <w:ind w:firstLine="4678"/>
        <w:rPr>
          <w:sz w:val="28"/>
          <w:szCs w:val="28"/>
        </w:rPr>
      </w:pPr>
      <w:proofErr w:type="spellStart"/>
      <w:r w:rsidRPr="00EA11FB">
        <w:rPr>
          <w:sz w:val="28"/>
          <w:szCs w:val="28"/>
        </w:rPr>
        <w:t>Түбән</w:t>
      </w:r>
      <w:proofErr w:type="spellEnd"/>
      <w:r w:rsidRPr="00EA11FB">
        <w:rPr>
          <w:sz w:val="28"/>
          <w:szCs w:val="28"/>
        </w:rPr>
        <w:t xml:space="preserve"> Кама </w:t>
      </w:r>
      <w:proofErr w:type="spellStart"/>
      <w:r w:rsidRPr="00EA11FB">
        <w:rPr>
          <w:sz w:val="28"/>
          <w:szCs w:val="28"/>
        </w:rPr>
        <w:t>муниципаль</w:t>
      </w:r>
      <w:proofErr w:type="spellEnd"/>
      <w:r w:rsidRPr="00EA11FB">
        <w:rPr>
          <w:sz w:val="28"/>
          <w:szCs w:val="28"/>
        </w:rPr>
        <w:t xml:space="preserve"> районы</w:t>
      </w:r>
    </w:p>
    <w:p w:rsidR="00EA11FB" w:rsidRPr="00EA11FB" w:rsidRDefault="00EA11FB" w:rsidP="00EA11FB">
      <w:pPr>
        <w:ind w:firstLine="4678"/>
        <w:rPr>
          <w:sz w:val="28"/>
          <w:szCs w:val="28"/>
        </w:rPr>
      </w:pPr>
      <w:proofErr w:type="spellStart"/>
      <w:r w:rsidRPr="00EA11FB">
        <w:rPr>
          <w:sz w:val="28"/>
          <w:szCs w:val="28"/>
        </w:rPr>
        <w:t>Башлыгының</w:t>
      </w:r>
      <w:proofErr w:type="spellEnd"/>
    </w:p>
    <w:p w:rsidR="00EA11FB" w:rsidRPr="00EA11FB" w:rsidRDefault="00EA11FB" w:rsidP="00EA11FB">
      <w:pPr>
        <w:ind w:firstLine="4678"/>
        <w:rPr>
          <w:sz w:val="28"/>
          <w:szCs w:val="28"/>
        </w:rPr>
      </w:pPr>
      <w:r w:rsidRPr="00EA11FB">
        <w:rPr>
          <w:sz w:val="28"/>
          <w:szCs w:val="28"/>
        </w:rPr>
        <w:t xml:space="preserve">2021 </w:t>
      </w:r>
      <w:proofErr w:type="spellStart"/>
      <w:r w:rsidRPr="00EA11FB">
        <w:rPr>
          <w:sz w:val="28"/>
          <w:szCs w:val="28"/>
        </w:rPr>
        <w:t>елның</w:t>
      </w:r>
      <w:proofErr w:type="spellEnd"/>
      <w:r w:rsidRPr="00EA11FB">
        <w:rPr>
          <w:sz w:val="28"/>
          <w:szCs w:val="28"/>
        </w:rPr>
        <w:t xml:space="preserve"> </w:t>
      </w:r>
      <w:r w:rsidR="00CF3BC9">
        <w:rPr>
          <w:sz w:val="28"/>
          <w:szCs w:val="28"/>
        </w:rPr>
        <w:t xml:space="preserve">31 </w:t>
      </w:r>
      <w:proofErr w:type="spellStart"/>
      <w:r w:rsidR="00CF3BC9">
        <w:rPr>
          <w:sz w:val="28"/>
          <w:szCs w:val="28"/>
        </w:rPr>
        <w:t>нче</w:t>
      </w:r>
      <w:proofErr w:type="spellEnd"/>
      <w:r w:rsidR="00CF3BC9">
        <w:rPr>
          <w:sz w:val="28"/>
          <w:szCs w:val="28"/>
        </w:rPr>
        <w:t xml:space="preserve"> август</w:t>
      </w:r>
    </w:p>
    <w:p w:rsidR="00EA11FB" w:rsidRPr="00EA11FB" w:rsidRDefault="00CF3BC9" w:rsidP="00EA11FB">
      <w:pPr>
        <w:ind w:firstLine="4678"/>
        <w:rPr>
          <w:sz w:val="28"/>
          <w:szCs w:val="28"/>
        </w:rPr>
      </w:pPr>
      <w:r>
        <w:rPr>
          <w:sz w:val="28"/>
          <w:szCs w:val="28"/>
        </w:rPr>
        <w:t xml:space="preserve">52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EA11FB" w:rsidRPr="00EA11FB">
        <w:rPr>
          <w:sz w:val="28"/>
          <w:szCs w:val="28"/>
        </w:rPr>
        <w:t>номерлы</w:t>
      </w:r>
      <w:proofErr w:type="spellEnd"/>
      <w:r w:rsidR="00EA11FB" w:rsidRPr="00EA11FB">
        <w:rPr>
          <w:sz w:val="28"/>
          <w:szCs w:val="28"/>
        </w:rPr>
        <w:t xml:space="preserve"> </w:t>
      </w:r>
      <w:proofErr w:type="spellStart"/>
      <w:r w:rsidR="00EA11FB" w:rsidRPr="00EA11FB">
        <w:rPr>
          <w:sz w:val="28"/>
          <w:szCs w:val="28"/>
        </w:rPr>
        <w:t>карарына</w:t>
      </w:r>
      <w:proofErr w:type="spellEnd"/>
    </w:p>
    <w:p w:rsidR="00EA11FB" w:rsidRPr="0090634A" w:rsidRDefault="00EA11FB" w:rsidP="00EA11FB">
      <w:pPr>
        <w:ind w:firstLine="4678"/>
        <w:rPr>
          <w:sz w:val="28"/>
          <w:szCs w:val="28"/>
        </w:rPr>
      </w:pPr>
      <w:proofErr w:type="spellStart"/>
      <w:r w:rsidRPr="00EA11FB">
        <w:rPr>
          <w:sz w:val="28"/>
          <w:szCs w:val="28"/>
        </w:rPr>
        <w:t>кушымта</w:t>
      </w:r>
      <w:proofErr w:type="spellEnd"/>
    </w:p>
    <w:p w:rsidR="009C3F4C" w:rsidRPr="0090634A" w:rsidRDefault="009C3F4C" w:rsidP="009C3F4C">
      <w:pPr>
        <w:ind w:firstLine="720"/>
        <w:jc w:val="right"/>
        <w:rPr>
          <w:sz w:val="28"/>
          <w:szCs w:val="28"/>
        </w:rPr>
      </w:pPr>
    </w:p>
    <w:p w:rsidR="00E34D37" w:rsidRDefault="00EA11FB" w:rsidP="00EA11FB">
      <w:pPr>
        <w:jc w:val="center"/>
        <w:rPr>
          <w:sz w:val="28"/>
          <w:szCs w:val="28"/>
        </w:rPr>
      </w:pPr>
      <w:r w:rsidRPr="00EA11FB">
        <w:rPr>
          <w:sz w:val="28"/>
          <w:szCs w:val="28"/>
        </w:rPr>
        <w:t xml:space="preserve">Татарстан </w:t>
      </w:r>
      <w:proofErr w:type="spellStart"/>
      <w:r w:rsidRPr="00EA11FB">
        <w:rPr>
          <w:sz w:val="28"/>
          <w:szCs w:val="28"/>
        </w:rPr>
        <w:t>Республикасы</w:t>
      </w:r>
      <w:proofErr w:type="spellEnd"/>
      <w:proofErr w:type="gramStart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</w:t>
      </w:r>
      <w:proofErr w:type="gramEnd"/>
      <w:r w:rsidRPr="00EA11FB">
        <w:rPr>
          <w:sz w:val="28"/>
          <w:szCs w:val="28"/>
        </w:rPr>
        <w:t>үбән</w:t>
      </w:r>
      <w:proofErr w:type="spellEnd"/>
      <w:r w:rsidRPr="00EA11FB">
        <w:rPr>
          <w:sz w:val="28"/>
          <w:szCs w:val="28"/>
        </w:rPr>
        <w:t xml:space="preserve"> Кама </w:t>
      </w:r>
      <w:proofErr w:type="spellStart"/>
      <w:r w:rsidRPr="00EA11FB">
        <w:rPr>
          <w:sz w:val="28"/>
          <w:szCs w:val="28"/>
        </w:rPr>
        <w:t>муниципаль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районында</w:t>
      </w:r>
      <w:proofErr w:type="spellEnd"/>
      <w:r w:rsidRPr="00EA11FB">
        <w:rPr>
          <w:sz w:val="28"/>
          <w:szCs w:val="28"/>
        </w:rPr>
        <w:t xml:space="preserve"> «</w:t>
      </w:r>
      <w:proofErr w:type="spellStart"/>
      <w:r w:rsidRPr="00EA11FB">
        <w:rPr>
          <w:sz w:val="28"/>
          <w:szCs w:val="28"/>
        </w:rPr>
        <w:t>Орсис</w:t>
      </w:r>
      <w:proofErr w:type="spellEnd"/>
      <w:r w:rsidRPr="00EA11FB">
        <w:rPr>
          <w:sz w:val="28"/>
          <w:szCs w:val="28"/>
        </w:rPr>
        <w:t xml:space="preserve"> Агро» </w:t>
      </w:r>
      <w:proofErr w:type="spellStart"/>
      <w:r w:rsidRPr="00EA11FB">
        <w:rPr>
          <w:sz w:val="28"/>
          <w:szCs w:val="28"/>
        </w:rPr>
        <w:t>ҖЧҖның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сугару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участогын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төзү</w:t>
      </w:r>
      <w:proofErr w:type="spellEnd"/>
      <w:r w:rsidRPr="00EA11FB">
        <w:rPr>
          <w:sz w:val="28"/>
          <w:szCs w:val="28"/>
        </w:rPr>
        <w:t xml:space="preserve">» объекты </w:t>
      </w:r>
      <w:proofErr w:type="spellStart"/>
      <w:r w:rsidRPr="00EA11FB">
        <w:rPr>
          <w:sz w:val="28"/>
          <w:szCs w:val="28"/>
        </w:rPr>
        <w:t>буенча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территорияне</w:t>
      </w:r>
      <w:proofErr w:type="spellEnd"/>
      <w:r w:rsidRPr="00EA11FB">
        <w:rPr>
          <w:sz w:val="28"/>
          <w:szCs w:val="28"/>
        </w:rPr>
        <w:t xml:space="preserve"> </w:t>
      </w:r>
      <w:proofErr w:type="spellStart"/>
      <w:r w:rsidRPr="00EA11FB">
        <w:rPr>
          <w:sz w:val="28"/>
          <w:szCs w:val="28"/>
        </w:rPr>
        <w:t>планлаштыру</w:t>
      </w:r>
      <w:proofErr w:type="spellEnd"/>
      <w:r w:rsidRPr="00EA11FB">
        <w:rPr>
          <w:sz w:val="28"/>
          <w:szCs w:val="28"/>
        </w:rPr>
        <w:t xml:space="preserve"> </w:t>
      </w:r>
    </w:p>
    <w:p w:rsidR="00EA11FB" w:rsidRPr="00EA11FB" w:rsidRDefault="00E34D37" w:rsidP="00EA11FB">
      <w:pPr>
        <w:jc w:val="center"/>
        <w:rPr>
          <w:sz w:val="28"/>
          <w:szCs w:val="28"/>
          <w:lang w:val="tt-RU"/>
        </w:rPr>
      </w:pPr>
      <w:proofErr w:type="spellStart"/>
      <w:r>
        <w:rPr>
          <w:sz w:val="28"/>
          <w:szCs w:val="28"/>
        </w:rPr>
        <w:t>про</w:t>
      </w:r>
      <w:r w:rsidR="00EA11FB" w:rsidRPr="00EA11FB">
        <w:rPr>
          <w:sz w:val="28"/>
          <w:szCs w:val="28"/>
        </w:rPr>
        <w:t>ектын</w:t>
      </w:r>
      <w:proofErr w:type="spellEnd"/>
      <w:r w:rsidR="00EA11FB" w:rsidRPr="00EA11FB">
        <w:rPr>
          <w:sz w:val="28"/>
          <w:szCs w:val="28"/>
        </w:rPr>
        <w:t xml:space="preserve"> </w:t>
      </w:r>
      <w:proofErr w:type="spellStart"/>
      <w:r w:rsidR="00EA11FB" w:rsidRPr="00EA11FB">
        <w:rPr>
          <w:sz w:val="28"/>
          <w:szCs w:val="28"/>
        </w:rPr>
        <w:t>карау</w:t>
      </w:r>
      <w:proofErr w:type="spellEnd"/>
      <w:r w:rsidR="00EA11FB" w:rsidRPr="00EA11FB">
        <w:rPr>
          <w:sz w:val="28"/>
          <w:szCs w:val="28"/>
        </w:rPr>
        <w:t xml:space="preserve"> </w:t>
      </w:r>
      <w:proofErr w:type="spellStart"/>
      <w:r w:rsidR="00EA11FB" w:rsidRPr="00EA11FB">
        <w:rPr>
          <w:sz w:val="28"/>
          <w:szCs w:val="28"/>
        </w:rPr>
        <w:t>буенча</w:t>
      </w:r>
      <w:proofErr w:type="spellEnd"/>
      <w:r w:rsidR="00EA11FB" w:rsidRPr="00EA11FB">
        <w:rPr>
          <w:sz w:val="28"/>
          <w:szCs w:val="28"/>
        </w:rPr>
        <w:t xml:space="preserve"> </w:t>
      </w:r>
      <w:proofErr w:type="spellStart"/>
      <w:r w:rsidR="00EA11FB" w:rsidRPr="00EA11FB">
        <w:rPr>
          <w:sz w:val="28"/>
          <w:szCs w:val="28"/>
        </w:rPr>
        <w:t>гавами</w:t>
      </w:r>
      <w:proofErr w:type="spellEnd"/>
      <w:r w:rsidR="00EA11FB" w:rsidRPr="00EA11FB">
        <w:rPr>
          <w:sz w:val="28"/>
          <w:szCs w:val="28"/>
        </w:rPr>
        <w:t xml:space="preserve"> </w:t>
      </w:r>
      <w:proofErr w:type="spellStart"/>
      <w:r w:rsidR="00EA11FB" w:rsidRPr="00EA11FB">
        <w:rPr>
          <w:sz w:val="28"/>
          <w:szCs w:val="28"/>
        </w:rPr>
        <w:t>тыңлаулар</w:t>
      </w:r>
      <w:proofErr w:type="spellEnd"/>
      <w:r w:rsidR="00EA11FB">
        <w:rPr>
          <w:sz w:val="28"/>
          <w:szCs w:val="28"/>
          <w:lang w:val="tt-RU"/>
        </w:rPr>
        <w:t xml:space="preserve"> үткә</w:t>
      </w:r>
      <w:proofErr w:type="gramStart"/>
      <w:r w:rsidR="00EA11FB">
        <w:rPr>
          <w:sz w:val="28"/>
          <w:szCs w:val="28"/>
          <w:lang w:val="tt-RU"/>
        </w:rPr>
        <w:t>р</w:t>
      </w:r>
      <w:proofErr w:type="gramEnd"/>
      <w:r w:rsidR="00EA11FB">
        <w:rPr>
          <w:sz w:val="28"/>
          <w:szCs w:val="28"/>
          <w:lang w:val="tt-RU"/>
        </w:rPr>
        <w:t>ү комиссиясе составы</w:t>
      </w:r>
    </w:p>
    <w:p w:rsidR="00E874FD" w:rsidRPr="0090634A" w:rsidRDefault="00E874FD" w:rsidP="009C3F4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492"/>
        <w:gridCol w:w="310"/>
        <w:gridCol w:w="7619"/>
      </w:tblGrid>
      <w:tr w:rsidR="0090634A" w:rsidRPr="0090634A" w:rsidTr="00E34D37">
        <w:trPr>
          <w:trHeight w:val="573"/>
        </w:trPr>
        <w:tc>
          <w:tcPr>
            <w:tcW w:w="2492" w:type="dxa"/>
            <w:hideMark/>
          </w:tcPr>
          <w:p w:rsidR="0090634A" w:rsidRPr="0090634A" w:rsidRDefault="00EA11FB" w:rsidP="008D1CB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90634A" w:rsidRPr="0090634A">
              <w:rPr>
                <w:sz w:val="28"/>
                <w:szCs w:val="28"/>
              </w:rPr>
              <w:t>диева</w:t>
            </w:r>
            <w:proofErr w:type="spellEnd"/>
            <w:r w:rsidR="0090634A" w:rsidRPr="0090634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90634A" w:rsidRPr="0090634A" w:rsidRDefault="00EA11FB" w:rsidP="0090634A">
            <w:pPr>
              <w:jc w:val="both"/>
              <w:rPr>
                <w:sz w:val="28"/>
                <w:szCs w:val="28"/>
              </w:rPr>
            </w:pPr>
            <w:r w:rsidRPr="00EA11FB">
              <w:rPr>
                <w:sz w:val="28"/>
                <w:szCs w:val="28"/>
              </w:rPr>
              <w:t xml:space="preserve">ТР </w:t>
            </w:r>
            <w:proofErr w:type="spellStart"/>
            <w:r w:rsidRPr="00EA11FB">
              <w:rPr>
                <w:sz w:val="28"/>
                <w:szCs w:val="28"/>
              </w:rPr>
              <w:t>Түбән</w:t>
            </w:r>
            <w:proofErr w:type="spellEnd"/>
            <w:r w:rsidRPr="00EA11FB">
              <w:rPr>
                <w:sz w:val="28"/>
                <w:szCs w:val="28"/>
              </w:rPr>
              <w:t xml:space="preserve"> Кама </w:t>
            </w:r>
            <w:proofErr w:type="spellStart"/>
            <w:r w:rsidRPr="00EA11FB">
              <w:rPr>
                <w:sz w:val="28"/>
                <w:szCs w:val="28"/>
              </w:rPr>
              <w:t>муниципаль</w:t>
            </w:r>
            <w:proofErr w:type="spellEnd"/>
            <w:r w:rsidRPr="00EA11FB">
              <w:rPr>
                <w:sz w:val="28"/>
                <w:szCs w:val="28"/>
              </w:rPr>
              <w:t xml:space="preserve"> районы </w:t>
            </w:r>
            <w:proofErr w:type="spellStart"/>
            <w:r w:rsidRPr="00EA11FB">
              <w:rPr>
                <w:sz w:val="28"/>
                <w:szCs w:val="28"/>
              </w:rPr>
              <w:t>Башкарма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комитетының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Төзелеш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һәм</w:t>
            </w:r>
            <w:proofErr w:type="spellEnd"/>
            <w:r w:rsidRPr="00EA11FB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EA11FB">
              <w:rPr>
                <w:sz w:val="28"/>
                <w:szCs w:val="28"/>
              </w:rPr>
              <w:t>идарәсе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ба</w:t>
            </w:r>
            <w:r>
              <w:rPr>
                <w:sz w:val="28"/>
                <w:szCs w:val="28"/>
              </w:rPr>
              <w:t>шлыгы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90634A" w:rsidRPr="0090634A" w:rsidTr="00E34D37">
        <w:tc>
          <w:tcPr>
            <w:tcW w:w="2492" w:type="dxa"/>
          </w:tcPr>
          <w:p w:rsidR="0090634A" w:rsidRPr="0090634A" w:rsidRDefault="00EA11FB" w:rsidP="008D1CB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90634A" w:rsidRPr="0090634A">
              <w:rPr>
                <w:sz w:val="28"/>
                <w:szCs w:val="28"/>
              </w:rPr>
              <w:t>стафин</w:t>
            </w:r>
            <w:proofErr w:type="spellEnd"/>
            <w:r w:rsidR="0090634A" w:rsidRPr="0090634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90634A" w:rsidRPr="0090634A" w:rsidRDefault="00EA11FB" w:rsidP="0090634A">
            <w:pPr>
              <w:jc w:val="both"/>
              <w:rPr>
                <w:sz w:val="28"/>
                <w:szCs w:val="28"/>
              </w:rPr>
            </w:pPr>
            <w:r w:rsidRPr="00EA11FB">
              <w:rPr>
                <w:sz w:val="28"/>
                <w:szCs w:val="28"/>
              </w:rPr>
              <w:t xml:space="preserve">ТР </w:t>
            </w:r>
            <w:proofErr w:type="spellStart"/>
            <w:r w:rsidRPr="00EA11FB">
              <w:rPr>
                <w:sz w:val="28"/>
                <w:szCs w:val="28"/>
              </w:rPr>
              <w:t>Түбән</w:t>
            </w:r>
            <w:proofErr w:type="spellEnd"/>
            <w:r w:rsidRPr="00EA11FB">
              <w:rPr>
                <w:sz w:val="28"/>
                <w:szCs w:val="28"/>
              </w:rPr>
              <w:t xml:space="preserve"> Кама </w:t>
            </w:r>
            <w:proofErr w:type="spellStart"/>
            <w:r w:rsidRPr="00EA11FB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EA11FB">
              <w:rPr>
                <w:sz w:val="28"/>
                <w:szCs w:val="28"/>
              </w:rPr>
              <w:t>ның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Төзелеш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һәм</w:t>
            </w:r>
            <w:proofErr w:type="spellEnd"/>
            <w:r w:rsidRPr="00EA11FB">
              <w:rPr>
                <w:sz w:val="28"/>
                <w:szCs w:val="28"/>
              </w:rPr>
              <w:t xml:space="preserve"> архи</w:t>
            </w:r>
            <w:r>
              <w:rPr>
                <w:sz w:val="28"/>
                <w:szCs w:val="28"/>
              </w:rPr>
              <w:t xml:space="preserve">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</w:t>
            </w:r>
            <w:r w:rsidRPr="00EA11FB">
              <w:rPr>
                <w:sz w:val="28"/>
                <w:szCs w:val="28"/>
              </w:rPr>
              <w:t>ары</w:t>
            </w:r>
            <w:proofErr w:type="spellEnd"/>
            <w:r>
              <w:rPr>
                <w:sz w:val="28"/>
                <w:szCs w:val="28"/>
                <w:lang w:val="tt-RU"/>
              </w:rPr>
              <w:t>, комиссия рәисе урынбасары</w:t>
            </w:r>
            <w:r w:rsidRPr="00EA11FB">
              <w:rPr>
                <w:sz w:val="28"/>
                <w:szCs w:val="28"/>
              </w:rPr>
              <w:t>.</w:t>
            </w:r>
          </w:p>
        </w:tc>
      </w:tr>
      <w:tr w:rsidR="00E34D37" w:rsidRPr="0090634A" w:rsidTr="00DD5BE1">
        <w:tc>
          <w:tcPr>
            <w:tcW w:w="2802" w:type="dxa"/>
            <w:gridSpan w:val="2"/>
            <w:hideMark/>
          </w:tcPr>
          <w:p w:rsidR="00E34D37" w:rsidRPr="0090634A" w:rsidRDefault="00E34D37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7619" w:type="dxa"/>
          </w:tcPr>
          <w:p w:rsidR="00E34D37" w:rsidRPr="0090634A" w:rsidRDefault="00E34D37" w:rsidP="008D1CB8">
            <w:pPr>
              <w:jc w:val="both"/>
              <w:rPr>
                <w:sz w:val="28"/>
                <w:szCs w:val="28"/>
              </w:rPr>
            </w:pPr>
          </w:p>
        </w:tc>
      </w:tr>
      <w:tr w:rsidR="0090634A" w:rsidRPr="0090634A" w:rsidTr="00E34D37">
        <w:tc>
          <w:tcPr>
            <w:tcW w:w="2492" w:type="dxa"/>
          </w:tcPr>
          <w:p w:rsidR="0090634A" w:rsidRPr="0090634A" w:rsidRDefault="0090634A" w:rsidP="00E34D37">
            <w:pPr>
              <w:ind w:right="-110"/>
              <w:jc w:val="both"/>
              <w:rPr>
                <w:sz w:val="28"/>
                <w:szCs w:val="28"/>
              </w:rPr>
            </w:pPr>
            <w:proofErr w:type="spellStart"/>
            <w:r w:rsidRPr="0090634A">
              <w:rPr>
                <w:sz w:val="28"/>
                <w:szCs w:val="28"/>
              </w:rPr>
              <w:t>Ниг</w:t>
            </w:r>
            <w:proofErr w:type="spellEnd"/>
            <w:r w:rsidR="00EA11FB">
              <w:rPr>
                <w:sz w:val="28"/>
                <w:szCs w:val="28"/>
                <w:lang w:val="tt-RU"/>
              </w:rPr>
              <w:t>ъ</w:t>
            </w:r>
            <w:proofErr w:type="spellStart"/>
            <w:r w:rsidR="00EA11FB">
              <w:rPr>
                <w:sz w:val="28"/>
                <w:szCs w:val="28"/>
              </w:rPr>
              <w:t>мә</w:t>
            </w:r>
            <w:proofErr w:type="gramStart"/>
            <w:r w:rsidR="00EA11FB">
              <w:rPr>
                <w:sz w:val="28"/>
                <w:szCs w:val="28"/>
              </w:rPr>
              <w:t>тҗа</w:t>
            </w:r>
            <w:r w:rsidRPr="0090634A">
              <w:rPr>
                <w:sz w:val="28"/>
                <w:szCs w:val="28"/>
              </w:rPr>
              <w:t>нов</w:t>
            </w:r>
            <w:proofErr w:type="spellEnd"/>
            <w:proofErr w:type="gramEnd"/>
            <w:r w:rsidRPr="0090634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90634A" w:rsidRPr="0090634A" w:rsidRDefault="0090634A" w:rsidP="006317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90634A" w:rsidRPr="0090634A" w:rsidRDefault="00EA11FB" w:rsidP="00631731">
            <w:pPr>
              <w:jc w:val="both"/>
              <w:rPr>
                <w:sz w:val="28"/>
                <w:szCs w:val="28"/>
              </w:rPr>
            </w:pPr>
            <w:r w:rsidRPr="00EA11FB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EA11FB">
              <w:rPr>
                <w:sz w:val="28"/>
                <w:szCs w:val="28"/>
              </w:rPr>
              <w:t>Республикасы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Түбән</w:t>
            </w:r>
            <w:proofErr w:type="spellEnd"/>
            <w:r w:rsidRPr="00EA11FB">
              <w:rPr>
                <w:sz w:val="28"/>
                <w:szCs w:val="28"/>
              </w:rPr>
              <w:t xml:space="preserve"> Кама </w:t>
            </w:r>
            <w:proofErr w:type="spellStart"/>
            <w:r w:rsidRPr="00EA11FB">
              <w:rPr>
                <w:sz w:val="28"/>
                <w:szCs w:val="28"/>
              </w:rPr>
              <w:t>муниципаль</w:t>
            </w:r>
            <w:proofErr w:type="spellEnd"/>
            <w:r w:rsidRPr="00EA11FB">
              <w:rPr>
                <w:sz w:val="28"/>
                <w:szCs w:val="28"/>
              </w:rPr>
              <w:t xml:space="preserve"> районы </w:t>
            </w:r>
            <w:proofErr w:type="spellStart"/>
            <w:r w:rsidRPr="00EA11FB">
              <w:rPr>
                <w:sz w:val="28"/>
                <w:szCs w:val="28"/>
              </w:rPr>
              <w:t>Башкарма</w:t>
            </w:r>
            <w:proofErr w:type="spellEnd"/>
            <w:r w:rsidRPr="00EA11FB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EA11FB">
              <w:rPr>
                <w:sz w:val="28"/>
                <w:szCs w:val="28"/>
              </w:rPr>
              <w:t>җитәкчесе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урынбасары</w:t>
            </w:r>
            <w:proofErr w:type="spellEnd"/>
            <w:r w:rsidRPr="00EA11FB">
              <w:rPr>
                <w:sz w:val="28"/>
                <w:szCs w:val="28"/>
              </w:rPr>
              <w:t>;</w:t>
            </w:r>
          </w:p>
        </w:tc>
      </w:tr>
      <w:tr w:rsidR="0090634A" w:rsidRPr="0090634A" w:rsidTr="00E34D37">
        <w:tc>
          <w:tcPr>
            <w:tcW w:w="2492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Гарипов Р.Р.</w:t>
            </w:r>
          </w:p>
        </w:tc>
        <w:tc>
          <w:tcPr>
            <w:tcW w:w="310" w:type="dxa"/>
          </w:tcPr>
          <w:p w:rsidR="0090634A" w:rsidRPr="0090634A" w:rsidRDefault="0090634A" w:rsidP="00691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90634A" w:rsidRPr="0090634A" w:rsidRDefault="00EA11FB" w:rsidP="00691BB0">
            <w:pPr>
              <w:jc w:val="both"/>
              <w:rPr>
                <w:sz w:val="28"/>
                <w:szCs w:val="28"/>
              </w:rPr>
            </w:pPr>
            <w:proofErr w:type="spellStart"/>
            <w:r w:rsidRPr="00EA11FB">
              <w:rPr>
                <w:sz w:val="28"/>
                <w:szCs w:val="28"/>
              </w:rPr>
              <w:t>Түбән</w:t>
            </w:r>
            <w:proofErr w:type="spellEnd"/>
            <w:r w:rsidRPr="00EA11FB">
              <w:rPr>
                <w:sz w:val="28"/>
                <w:szCs w:val="28"/>
              </w:rPr>
              <w:t xml:space="preserve"> Кам</w:t>
            </w:r>
            <w:r>
              <w:rPr>
                <w:sz w:val="28"/>
                <w:szCs w:val="28"/>
              </w:rPr>
              <w:t xml:space="preserve">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</w:t>
            </w:r>
            <w:r w:rsidRPr="00EA11FB">
              <w:rPr>
                <w:sz w:val="28"/>
                <w:szCs w:val="28"/>
              </w:rPr>
              <w:t>леге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башлыгы</w:t>
            </w:r>
            <w:proofErr w:type="spellEnd"/>
            <w:r w:rsidRPr="00EA11FB">
              <w:rPr>
                <w:sz w:val="28"/>
                <w:szCs w:val="28"/>
              </w:rPr>
              <w:t>;</w:t>
            </w:r>
          </w:p>
        </w:tc>
      </w:tr>
      <w:tr w:rsidR="0090634A" w:rsidRPr="0090634A" w:rsidTr="00E34D37">
        <w:tc>
          <w:tcPr>
            <w:tcW w:w="2492" w:type="dxa"/>
            <w:hideMark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90634A">
              <w:rPr>
                <w:sz w:val="28"/>
                <w:szCs w:val="28"/>
              </w:rPr>
              <w:t>Мингалиева</w:t>
            </w:r>
            <w:proofErr w:type="spellEnd"/>
            <w:r w:rsidRPr="0090634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90634A" w:rsidRPr="0090634A" w:rsidRDefault="00EA11FB" w:rsidP="008D1CB8">
            <w:pPr>
              <w:jc w:val="both"/>
              <w:rPr>
                <w:sz w:val="28"/>
                <w:szCs w:val="28"/>
              </w:rPr>
            </w:pPr>
            <w:proofErr w:type="gramStart"/>
            <w:r w:rsidRPr="00EA11FB">
              <w:rPr>
                <w:sz w:val="28"/>
                <w:szCs w:val="28"/>
              </w:rPr>
              <w:t>ТР</w:t>
            </w:r>
            <w:proofErr w:type="gramEnd"/>
            <w:r w:rsidRPr="00EA11FB">
              <w:rPr>
                <w:sz w:val="28"/>
                <w:szCs w:val="28"/>
              </w:rPr>
              <w:t xml:space="preserve"> «</w:t>
            </w:r>
            <w:proofErr w:type="spellStart"/>
            <w:r w:rsidRPr="00EA11FB">
              <w:rPr>
                <w:sz w:val="28"/>
                <w:szCs w:val="28"/>
              </w:rPr>
              <w:t>Түбән</w:t>
            </w:r>
            <w:proofErr w:type="spellEnd"/>
            <w:r w:rsidRPr="00EA11FB">
              <w:rPr>
                <w:sz w:val="28"/>
                <w:szCs w:val="28"/>
              </w:rPr>
              <w:t xml:space="preserve"> Кама </w:t>
            </w:r>
            <w:proofErr w:type="spellStart"/>
            <w:r w:rsidRPr="00EA11FB">
              <w:rPr>
                <w:sz w:val="28"/>
                <w:szCs w:val="28"/>
              </w:rPr>
              <w:t>муниципаль</w:t>
            </w:r>
            <w:proofErr w:type="spellEnd"/>
            <w:r w:rsidRPr="00EA11FB">
              <w:rPr>
                <w:sz w:val="28"/>
                <w:szCs w:val="28"/>
              </w:rPr>
              <w:t xml:space="preserve"> районы» </w:t>
            </w:r>
            <w:proofErr w:type="spellStart"/>
            <w:r w:rsidRPr="00EA11FB">
              <w:rPr>
                <w:sz w:val="28"/>
                <w:szCs w:val="28"/>
              </w:rPr>
              <w:t>муниципаль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берәмлегенең</w:t>
            </w:r>
            <w:proofErr w:type="spellEnd"/>
            <w:r w:rsidRPr="00EA11FB">
              <w:rPr>
                <w:sz w:val="28"/>
                <w:szCs w:val="28"/>
              </w:rPr>
              <w:t xml:space="preserve"> «</w:t>
            </w:r>
            <w:proofErr w:type="spellStart"/>
            <w:r w:rsidRPr="00EA11FB">
              <w:rPr>
                <w:sz w:val="28"/>
                <w:szCs w:val="28"/>
              </w:rPr>
              <w:t>Җир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һәм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милек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мөнәсәбәтләре</w:t>
            </w:r>
            <w:proofErr w:type="spellEnd"/>
            <w:r w:rsidRPr="00EA11FB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идарәсе</w:t>
            </w:r>
            <w:proofErr w:type="spellEnd"/>
            <w:r w:rsidRPr="00EA11FB">
              <w:rPr>
                <w:sz w:val="28"/>
                <w:szCs w:val="28"/>
              </w:rPr>
              <w:t>» МКУ</w:t>
            </w:r>
            <w:r w:rsidR="00E34D37">
              <w:rPr>
                <w:sz w:val="28"/>
                <w:szCs w:val="28"/>
              </w:rPr>
              <w:t xml:space="preserve"> </w:t>
            </w:r>
            <w:proofErr w:type="spellStart"/>
            <w:r w:rsidRPr="00EA11FB">
              <w:rPr>
                <w:sz w:val="28"/>
                <w:szCs w:val="28"/>
              </w:rPr>
              <w:t>ба</w:t>
            </w:r>
            <w:r w:rsidRPr="00EA11FB">
              <w:rPr>
                <w:sz w:val="28"/>
                <w:szCs w:val="28"/>
              </w:rPr>
              <w:t>ш</w:t>
            </w:r>
            <w:r w:rsidRPr="00EA11FB">
              <w:rPr>
                <w:sz w:val="28"/>
                <w:szCs w:val="28"/>
              </w:rPr>
              <w:t>лыгы</w:t>
            </w:r>
            <w:proofErr w:type="spellEnd"/>
            <w:r w:rsidRPr="00EA11FB">
              <w:rPr>
                <w:sz w:val="28"/>
                <w:szCs w:val="28"/>
              </w:rPr>
              <w:t>;</w:t>
            </w:r>
          </w:p>
        </w:tc>
      </w:tr>
      <w:tr w:rsidR="0090634A" w:rsidRPr="0090634A" w:rsidTr="00E34D37">
        <w:tc>
          <w:tcPr>
            <w:tcW w:w="2492" w:type="dxa"/>
          </w:tcPr>
          <w:p w:rsidR="0090634A" w:rsidRPr="0090634A" w:rsidRDefault="00EA11FB" w:rsidP="008D1CB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Мәүлә</w:t>
            </w:r>
            <w:r w:rsidR="0090634A" w:rsidRPr="0090634A">
              <w:rPr>
                <w:sz w:val="28"/>
                <w:szCs w:val="28"/>
              </w:rPr>
              <w:t>виев</w:t>
            </w:r>
            <w:proofErr w:type="spellEnd"/>
            <w:r w:rsidR="0090634A" w:rsidRPr="0090634A">
              <w:rPr>
                <w:sz w:val="28"/>
                <w:szCs w:val="28"/>
              </w:rPr>
              <w:t xml:space="preserve"> Р.И.</w:t>
            </w:r>
          </w:p>
        </w:tc>
        <w:tc>
          <w:tcPr>
            <w:tcW w:w="310" w:type="dxa"/>
          </w:tcPr>
          <w:p w:rsidR="0090634A" w:rsidRPr="0090634A" w:rsidRDefault="0090634A" w:rsidP="00691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</w:tcPr>
          <w:p w:rsidR="0090634A" w:rsidRPr="00E908BB" w:rsidRDefault="00E908BB" w:rsidP="00691BB0">
            <w:pPr>
              <w:jc w:val="both"/>
              <w:rPr>
                <w:sz w:val="28"/>
                <w:szCs w:val="28"/>
                <w:lang w:val="tt-RU"/>
              </w:rPr>
            </w:pPr>
            <w:r w:rsidRPr="00E908BB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E908BB">
              <w:rPr>
                <w:sz w:val="28"/>
                <w:szCs w:val="28"/>
              </w:rPr>
              <w:t>Республикасы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Авыл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хуҗалыгы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һәм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азык-төлек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министрлыгының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 xml:space="preserve">Түбән Кама муниципаль районында </w:t>
            </w:r>
            <w:proofErr w:type="spellStart"/>
            <w:r w:rsidRPr="00E908BB">
              <w:rPr>
                <w:sz w:val="28"/>
                <w:szCs w:val="28"/>
              </w:rPr>
              <w:t>Авыл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хуҗалыгы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һәм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азык-төлек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идарәсе</w:t>
            </w:r>
            <w:proofErr w:type="spellEnd"/>
            <w:r w:rsidRPr="00E908BB">
              <w:rPr>
                <w:sz w:val="28"/>
                <w:szCs w:val="28"/>
              </w:rPr>
              <w:t xml:space="preserve"> </w:t>
            </w:r>
            <w:proofErr w:type="spellStart"/>
            <w:r w:rsidRPr="00E908BB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CE0842">
      <w:pPr>
        <w:ind w:firstLine="720"/>
        <w:jc w:val="right"/>
        <w:rPr>
          <w:sz w:val="28"/>
          <w:szCs w:val="28"/>
        </w:rPr>
      </w:pPr>
    </w:p>
    <w:p w:rsidR="00B5515A" w:rsidRPr="0090634A" w:rsidRDefault="00B5515A" w:rsidP="00CE0842">
      <w:pPr>
        <w:ind w:firstLine="720"/>
        <w:jc w:val="right"/>
        <w:rPr>
          <w:sz w:val="28"/>
          <w:szCs w:val="28"/>
        </w:rPr>
      </w:pPr>
    </w:p>
    <w:p w:rsidR="00B5515A" w:rsidRPr="0090634A" w:rsidRDefault="00B5515A" w:rsidP="00CE0842">
      <w:pPr>
        <w:ind w:firstLine="720"/>
        <w:jc w:val="right"/>
        <w:rPr>
          <w:sz w:val="28"/>
          <w:szCs w:val="28"/>
        </w:rPr>
      </w:pPr>
    </w:p>
    <w:sectPr w:rsidR="00B5515A" w:rsidRPr="0090634A" w:rsidSect="00CF3BC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122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0F6044"/>
    <w:rsid w:val="00115A86"/>
    <w:rsid w:val="0012746A"/>
    <w:rsid w:val="00134FC2"/>
    <w:rsid w:val="001374BE"/>
    <w:rsid w:val="00140F6A"/>
    <w:rsid w:val="0014585A"/>
    <w:rsid w:val="00175158"/>
    <w:rsid w:val="001A7E03"/>
    <w:rsid w:val="001C0DDB"/>
    <w:rsid w:val="001D18BB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2F5D85"/>
    <w:rsid w:val="003006E4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2A4D"/>
    <w:rsid w:val="005372E0"/>
    <w:rsid w:val="0054034C"/>
    <w:rsid w:val="00555844"/>
    <w:rsid w:val="00572BEE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1BB0"/>
    <w:rsid w:val="0069595B"/>
    <w:rsid w:val="00695D56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79A5"/>
    <w:rsid w:val="00800E07"/>
    <w:rsid w:val="00861DAD"/>
    <w:rsid w:val="00881C5F"/>
    <w:rsid w:val="008D1CB8"/>
    <w:rsid w:val="008D58D5"/>
    <w:rsid w:val="008F0B35"/>
    <w:rsid w:val="008F182D"/>
    <w:rsid w:val="0090634A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24E4"/>
    <w:rsid w:val="00A626E6"/>
    <w:rsid w:val="00A6521C"/>
    <w:rsid w:val="00A7090C"/>
    <w:rsid w:val="00A9079D"/>
    <w:rsid w:val="00AB7403"/>
    <w:rsid w:val="00AC289D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C7225"/>
    <w:rsid w:val="00BD05CA"/>
    <w:rsid w:val="00BD3CF8"/>
    <w:rsid w:val="00C1578A"/>
    <w:rsid w:val="00C34C00"/>
    <w:rsid w:val="00C52B75"/>
    <w:rsid w:val="00C61195"/>
    <w:rsid w:val="00C72DDC"/>
    <w:rsid w:val="00C858FA"/>
    <w:rsid w:val="00C9266A"/>
    <w:rsid w:val="00CD65F1"/>
    <w:rsid w:val="00CE0842"/>
    <w:rsid w:val="00CE4DFB"/>
    <w:rsid w:val="00CF2EEF"/>
    <w:rsid w:val="00CF3BC9"/>
    <w:rsid w:val="00D005E3"/>
    <w:rsid w:val="00D10640"/>
    <w:rsid w:val="00D107B4"/>
    <w:rsid w:val="00D25BE1"/>
    <w:rsid w:val="00D373BA"/>
    <w:rsid w:val="00D37FF7"/>
    <w:rsid w:val="00D707B3"/>
    <w:rsid w:val="00D70A81"/>
    <w:rsid w:val="00D730DA"/>
    <w:rsid w:val="00D93038"/>
    <w:rsid w:val="00D93AB4"/>
    <w:rsid w:val="00D97377"/>
    <w:rsid w:val="00DA3725"/>
    <w:rsid w:val="00DA7E3B"/>
    <w:rsid w:val="00DC0117"/>
    <w:rsid w:val="00DF030E"/>
    <w:rsid w:val="00E01233"/>
    <w:rsid w:val="00E03856"/>
    <w:rsid w:val="00E30D6B"/>
    <w:rsid w:val="00E34D37"/>
    <w:rsid w:val="00E703C6"/>
    <w:rsid w:val="00E70FA2"/>
    <w:rsid w:val="00E7275E"/>
    <w:rsid w:val="00E80AEB"/>
    <w:rsid w:val="00E8419B"/>
    <w:rsid w:val="00E862A5"/>
    <w:rsid w:val="00E868DD"/>
    <w:rsid w:val="00E874FD"/>
    <w:rsid w:val="00E908BB"/>
    <w:rsid w:val="00E91C99"/>
    <w:rsid w:val="00EA11FB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83484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nkama.ru/gorozhanam/sfery-zhizni/stroitelstvo-i-nedvizhimost/gradostroitelstvo/%20dokumentatsiya-po-planirovke-territorii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826F2-0C00-4137-B474-97A02F3C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2021-08-25T11:33:00Z</cp:lastPrinted>
  <dcterms:created xsi:type="dcterms:W3CDTF">2021-08-25T11:32:00Z</dcterms:created>
  <dcterms:modified xsi:type="dcterms:W3CDTF">2021-08-31T07:01:00Z</dcterms:modified>
</cp:coreProperties>
</file>